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6EBB" w14:textId="77777777" w:rsidR="00114DEB" w:rsidRPr="00114DEB" w:rsidRDefault="0077791D" w:rsidP="00114DEB">
      <w:pPr>
        <w:pStyle w:val="Heading3"/>
      </w:pPr>
      <w:r>
        <w:rPr>
          <w:b w:val="0"/>
          <w:noProof/>
        </w:rPr>
        <w:pict w14:anchorId="7699E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5.95pt;margin-top:3.8pt;width:78.45pt;height:111.95pt;z-index:-251658752" wrapcoords="-179 0 -179 21476 21600 21476 21600 0 -179 0">
            <v:imagedata r:id="rId11" o:title="Corporate 2 colour"/>
          </v:shape>
        </w:pict>
      </w:r>
      <w:r w:rsidR="00114DEB"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992"/>
        <w:gridCol w:w="3969"/>
      </w:tblGrid>
      <w:tr w:rsidR="001015B8" w14:paraId="58B43EEF" w14:textId="77777777" w:rsidTr="00587B04">
        <w:trPr>
          <w:cantSplit/>
        </w:trPr>
        <w:tc>
          <w:tcPr>
            <w:tcW w:w="2269" w:type="dxa"/>
          </w:tcPr>
          <w:p w14:paraId="7997D82B" w14:textId="77777777" w:rsidR="001015B8" w:rsidRPr="005D07EA" w:rsidRDefault="001015B8" w:rsidP="00587B04">
            <w:pPr>
              <w:pStyle w:val="Heading1"/>
              <w:jc w:val="left"/>
              <w:rPr>
                <w:rFonts w:ascii="Arial" w:hAnsi="Arial" w:cs="Arial"/>
                <w:b/>
                <w:sz w:val="18"/>
              </w:rPr>
            </w:pPr>
            <w:r w:rsidRPr="005D07EA">
              <w:rPr>
                <w:rFonts w:ascii="Arial" w:hAnsi="Arial" w:cs="Arial"/>
                <w:b/>
                <w:sz w:val="18"/>
              </w:rPr>
              <w:t>FEE PAID</w:t>
            </w:r>
          </w:p>
          <w:p w14:paraId="514CDA76" w14:textId="77777777" w:rsidR="005D7DCB" w:rsidRPr="005D07EA" w:rsidRDefault="005D7DCB" w:rsidP="005D7DC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C65CFFD" w14:textId="77777777" w:rsidR="001015B8" w:rsidRDefault="001015B8" w:rsidP="00587B04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69" w:type="dxa"/>
            <w:vMerge w:val="restart"/>
            <w:tcBorders>
              <w:top w:val="nil"/>
              <w:right w:val="nil"/>
            </w:tcBorders>
          </w:tcPr>
          <w:p w14:paraId="38E8DEB3" w14:textId="77777777" w:rsidR="001015B8" w:rsidRDefault="001015B8" w:rsidP="005D7DCB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1015B8" w14:paraId="5FCA2F6A" w14:textId="77777777" w:rsidTr="00587B04">
        <w:trPr>
          <w:cantSplit/>
        </w:trPr>
        <w:tc>
          <w:tcPr>
            <w:tcW w:w="2269" w:type="dxa"/>
          </w:tcPr>
          <w:p w14:paraId="15DF42B9" w14:textId="77777777" w:rsidR="001015B8" w:rsidRPr="005D07EA" w:rsidRDefault="001015B8" w:rsidP="00587B04">
            <w:pPr>
              <w:rPr>
                <w:rFonts w:ascii="Arial" w:hAnsi="Arial" w:cs="Arial"/>
                <w:b/>
                <w:sz w:val="18"/>
              </w:rPr>
            </w:pPr>
            <w:r w:rsidRPr="005D07EA">
              <w:rPr>
                <w:rFonts w:ascii="Arial" w:hAnsi="Arial" w:cs="Arial"/>
                <w:b/>
                <w:sz w:val="18"/>
              </w:rPr>
              <w:t>RECEIPT NO.</w:t>
            </w:r>
          </w:p>
          <w:p w14:paraId="310F7C43" w14:textId="77777777" w:rsidR="005D7DCB" w:rsidRPr="005D07EA" w:rsidRDefault="005D7DCB" w:rsidP="00587B0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</w:tcPr>
          <w:p w14:paraId="3A1EF400" w14:textId="77777777" w:rsidR="001015B8" w:rsidRDefault="001015B8" w:rsidP="00587B04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69" w:type="dxa"/>
            <w:vMerge/>
            <w:tcBorders>
              <w:right w:val="nil"/>
            </w:tcBorders>
          </w:tcPr>
          <w:p w14:paraId="50837FC9" w14:textId="77777777" w:rsidR="001015B8" w:rsidRDefault="001015B8" w:rsidP="00587B04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1015B8" w14:paraId="13B78643" w14:textId="77777777" w:rsidTr="00587B04">
        <w:trPr>
          <w:cantSplit/>
        </w:trPr>
        <w:tc>
          <w:tcPr>
            <w:tcW w:w="2269" w:type="dxa"/>
          </w:tcPr>
          <w:p w14:paraId="6A89D6D6" w14:textId="77777777" w:rsidR="001015B8" w:rsidRPr="005D07EA" w:rsidRDefault="001015B8" w:rsidP="00587B04">
            <w:pPr>
              <w:rPr>
                <w:rFonts w:ascii="Arial" w:hAnsi="Arial" w:cs="Arial"/>
                <w:b/>
                <w:sz w:val="18"/>
              </w:rPr>
            </w:pPr>
            <w:r w:rsidRPr="005D07EA">
              <w:rPr>
                <w:rFonts w:ascii="Arial" w:hAnsi="Arial" w:cs="Arial"/>
                <w:b/>
                <w:sz w:val="18"/>
              </w:rPr>
              <w:t>DATE RECEIVED</w:t>
            </w:r>
          </w:p>
          <w:p w14:paraId="4503CE12" w14:textId="77777777" w:rsidR="005D7DCB" w:rsidRPr="005D07EA" w:rsidRDefault="005D7DCB" w:rsidP="00587B0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</w:tcPr>
          <w:p w14:paraId="3E056BD2" w14:textId="77777777" w:rsidR="001015B8" w:rsidRDefault="001015B8" w:rsidP="00587B04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69" w:type="dxa"/>
            <w:vMerge/>
            <w:tcBorders>
              <w:right w:val="nil"/>
            </w:tcBorders>
          </w:tcPr>
          <w:p w14:paraId="7106249D" w14:textId="77777777" w:rsidR="001015B8" w:rsidRDefault="001015B8" w:rsidP="00587B04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1015B8" w14:paraId="4F079A57" w14:textId="77777777" w:rsidTr="00587B04">
        <w:trPr>
          <w:cantSplit/>
          <w:trHeight w:val="390"/>
        </w:trPr>
        <w:tc>
          <w:tcPr>
            <w:tcW w:w="2269" w:type="dxa"/>
          </w:tcPr>
          <w:p w14:paraId="02A6691F" w14:textId="77777777" w:rsidR="001015B8" w:rsidRPr="005D07EA" w:rsidRDefault="001015B8" w:rsidP="00587B04">
            <w:pPr>
              <w:rPr>
                <w:rFonts w:ascii="Arial" w:hAnsi="Arial" w:cs="Arial"/>
                <w:b/>
                <w:sz w:val="18"/>
              </w:rPr>
            </w:pPr>
            <w:r w:rsidRPr="005D07EA">
              <w:rPr>
                <w:rFonts w:ascii="Arial" w:hAnsi="Arial" w:cs="Arial"/>
                <w:b/>
                <w:sz w:val="18"/>
              </w:rPr>
              <w:t>RECEIVED BY</w:t>
            </w:r>
          </w:p>
          <w:p w14:paraId="451B8741" w14:textId="77777777" w:rsidR="001015B8" w:rsidRPr="005D07EA" w:rsidRDefault="001015B8" w:rsidP="00587B04">
            <w:pPr>
              <w:rPr>
                <w:rFonts w:ascii="Arial" w:hAnsi="Arial" w:cs="Arial"/>
                <w:b/>
                <w:sz w:val="14"/>
              </w:rPr>
            </w:pPr>
            <w:r w:rsidRPr="005D07EA">
              <w:rPr>
                <w:rFonts w:ascii="Arial" w:hAnsi="Arial" w:cs="Arial"/>
                <w:b/>
                <w:sz w:val="14"/>
              </w:rPr>
              <w:t>(SERVICE POINT &amp; INITIALS)</w:t>
            </w:r>
          </w:p>
        </w:tc>
        <w:tc>
          <w:tcPr>
            <w:tcW w:w="992" w:type="dxa"/>
          </w:tcPr>
          <w:p w14:paraId="4C209CE9" w14:textId="77777777" w:rsidR="001015B8" w:rsidRDefault="001015B8" w:rsidP="00587B04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969" w:type="dxa"/>
            <w:vMerge/>
            <w:tcBorders>
              <w:bottom w:val="nil"/>
              <w:right w:val="nil"/>
            </w:tcBorders>
          </w:tcPr>
          <w:p w14:paraId="1A306E63" w14:textId="77777777" w:rsidR="001015B8" w:rsidRDefault="001015B8" w:rsidP="00587B04">
            <w:pPr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71B8D54B" w14:textId="77777777" w:rsidR="00E45306" w:rsidRPr="003F63BC" w:rsidRDefault="00E45306">
      <w:pPr>
        <w:suppressAutoHyphens/>
        <w:jc w:val="both"/>
        <w:rPr>
          <w:rFonts w:ascii="Arial" w:hAnsi="Arial" w:cs="Arial"/>
          <w:spacing w:val="-3"/>
          <w:sz w:val="20"/>
        </w:rPr>
      </w:pPr>
    </w:p>
    <w:p w14:paraId="5ADB8858" w14:textId="77777777" w:rsidR="00012135" w:rsidRDefault="00E45306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3"/>
          <w:sz w:val="20"/>
        </w:rPr>
      </w:pPr>
      <w:r w:rsidRPr="003F63BC">
        <w:rPr>
          <w:rFonts w:ascii="Arial" w:hAnsi="Arial" w:cs="Arial"/>
          <w:b/>
          <w:spacing w:val="-3"/>
          <w:sz w:val="20"/>
        </w:rPr>
        <w:tab/>
      </w:r>
    </w:p>
    <w:p w14:paraId="330A799A" w14:textId="77777777" w:rsidR="00012135" w:rsidRDefault="00E45306" w:rsidP="00012135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0"/>
          <w:u w:val="single"/>
        </w:rPr>
      </w:pPr>
      <w:r w:rsidRPr="003F63BC">
        <w:rPr>
          <w:rFonts w:ascii="Arial" w:hAnsi="Arial" w:cs="Arial"/>
          <w:b/>
          <w:spacing w:val="-3"/>
          <w:sz w:val="20"/>
          <w:u w:val="single"/>
        </w:rPr>
        <w:t>CIVIC GOVERNMENT (</w:t>
      </w:r>
      <w:smartTag w:uri="urn:schemas-microsoft-com:office:smarttags" w:element="PlaceName">
        <w:smartTag w:uri="urn:schemas-microsoft-com:office:smarttags" w:element="PlaceType">
          <w:r w:rsidRPr="003F63BC">
            <w:rPr>
              <w:rFonts w:ascii="Arial" w:hAnsi="Arial" w:cs="Arial"/>
              <w:b/>
              <w:spacing w:val="-3"/>
              <w:sz w:val="20"/>
              <w:u w:val="single"/>
            </w:rPr>
            <w:t>SCOTLAND</w:t>
          </w:r>
        </w:smartTag>
      </w:smartTag>
      <w:r w:rsidRPr="003F63BC">
        <w:rPr>
          <w:rFonts w:ascii="Arial" w:hAnsi="Arial" w:cs="Arial"/>
          <w:b/>
          <w:spacing w:val="-3"/>
          <w:sz w:val="20"/>
          <w:u w:val="single"/>
        </w:rPr>
        <w:t>) ACT 1982</w:t>
      </w:r>
    </w:p>
    <w:p w14:paraId="33E7D66C" w14:textId="77777777" w:rsidR="00012135" w:rsidRDefault="00012135" w:rsidP="00D614B8">
      <w:pPr>
        <w:tabs>
          <w:tab w:val="center" w:pos="4513"/>
        </w:tabs>
        <w:suppressAutoHyphens/>
        <w:rPr>
          <w:rFonts w:ascii="Arial" w:hAnsi="Arial" w:cs="Arial"/>
          <w:b/>
          <w:spacing w:val="-3"/>
          <w:sz w:val="20"/>
          <w:u w:val="single"/>
        </w:rPr>
      </w:pPr>
    </w:p>
    <w:p w14:paraId="6019C007" w14:textId="77777777" w:rsidR="00012135" w:rsidRPr="003F63BC" w:rsidRDefault="00012135" w:rsidP="005D07EA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0"/>
        </w:rPr>
      </w:pPr>
      <w:r w:rsidRPr="003F63BC">
        <w:rPr>
          <w:rFonts w:ascii="Arial" w:hAnsi="Arial" w:cs="Arial"/>
          <w:b/>
          <w:spacing w:val="-3"/>
          <w:sz w:val="20"/>
        </w:rPr>
        <w:t>STREET TRADER’S LICENCE</w:t>
      </w:r>
    </w:p>
    <w:p w14:paraId="56E8C1BB" w14:textId="77777777" w:rsidR="00E45306" w:rsidRPr="003F63BC" w:rsidRDefault="00E45306" w:rsidP="005D07EA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0"/>
        </w:rPr>
      </w:pPr>
      <w:r w:rsidRPr="003F63BC">
        <w:rPr>
          <w:rFonts w:ascii="Arial" w:hAnsi="Arial" w:cs="Arial"/>
          <w:b/>
          <w:spacing w:val="-3"/>
          <w:sz w:val="20"/>
        </w:rPr>
        <w:t>APPLICATION FOR CERTIFICATE OF COMPLIANCE</w:t>
      </w:r>
    </w:p>
    <w:p w14:paraId="3A5D0012" w14:textId="77777777" w:rsidR="00E45306" w:rsidRPr="003F63BC" w:rsidRDefault="00E45306" w:rsidP="005D07EA">
      <w:pPr>
        <w:tabs>
          <w:tab w:val="center" w:pos="4513"/>
        </w:tabs>
        <w:suppressAutoHyphens/>
        <w:rPr>
          <w:rFonts w:ascii="Arial" w:hAnsi="Arial" w:cs="Arial"/>
          <w:b/>
          <w:spacing w:val="-3"/>
          <w:sz w:val="20"/>
        </w:rPr>
      </w:pPr>
    </w:p>
    <w:p w14:paraId="1CD883EA" w14:textId="77777777" w:rsidR="00E45306" w:rsidRDefault="00E45306" w:rsidP="005D07EA">
      <w:pPr>
        <w:tabs>
          <w:tab w:val="center" w:pos="4513"/>
        </w:tabs>
        <w:suppressAutoHyphens/>
        <w:ind w:right="-613"/>
        <w:rPr>
          <w:rFonts w:ascii="Arial" w:hAnsi="Arial" w:cs="Arial"/>
          <w:spacing w:val="-3"/>
          <w:sz w:val="20"/>
        </w:rPr>
      </w:pPr>
      <w:r w:rsidRPr="003F63BC">
        <w:rPr>
          <w:rFonts w:ascii="Arial" w:hAnsi="Arial" w:cs="Arial"/>
          <w:spacing w:val="-3"/>
          <w:sz w:val="20"/>
        </w:rPr>
        <w:t xml:space="preserve">Please complete and return this form at least 21 DAYS before you require a Certificate of Compliance.  If you </w:t>
      </w:r>
      <w:r w:rsidR="003A2150">
        <w:rPr>
          <w:rFonts w:ascii="Arial" w:hAnsi="Arial" w:cs="Arial"/>
          <w:spacing w:val="-3"/>
          <w:sz w:val="20"/>
        </w:rPr>
        <w:t>require</w:t>
      </w:r>
      <w:r w:rsidRPr="003F63BC">
        <w:rPr>
          <w:rFonts w:ascii="Arial" w:hAnsi="Arial" w:cs="Arial"/>
          <w:spacing w:val="-3"/>
          <w:sz w:val="20"/>
        </w:rPr>
        <w:t xml:space="preserve"> any advice on this matter please</w:t>
      </w:r>
      <w:r w:rsidR="00C12AA5">
        <w:rPr>
          <w:rFonts w:ascii="Arial" w:hAnsi="Arial" w:cs="Arial"/>
          <w:spacing w:val="-3"/>
          <w:sz w:val="20"/>
        </w:rPr>
        <w:t xml:space="preserve"> contact</w:t>
      </w:r>
      <w:r w:rsidRPr="003F63BC">
        <w:rPr>
          <w:rFonts w:ascii="Arial" w:hAnsi="Arial" w:cs="Arial"/>
          <w:spacing w:val="-3"/>
          <w:sz w:val="20"/>
        </w:rPr>
        <w:t xml:space="preserve"> </w:t>
      </w:r>
      <w:r w:rsidR="005D7DCB">
        <w:rPr>
          <w:rFonts w:ascii="Arial" w:hAnsi="Arial" w:cs="Arial"/>
          <w:spacing w:val="-3"/>
          <w:sz w:val="20"/>
        </w:rPr>
        <w:t xml:space="preserve">the Food Safety Team, Perth &amp; Kinross Council at </w:t>
      </w:r>
      <w:hyperlink r:id="rId12" w:history="1">
        <w:r w:rsidR="002A24DD" w:rsidRPr="006F656F">
          <w:rPr>
            <w:rStyle w:val="Hyperlink"/>
            <w:rFonts w:ascii="Arial" w:hAnsi="Arial" w:cs="Arial"/>
            <w:spacing w:val="-3"/>
            <w:sz w:val="20"/>
          </w:rPr>
          <w:t>foodhealthsafety@pkc.gov.uk</w:t>
        </w:r>
      </w:hyperlink>
      <w:r w:rsidR="002A24DD">
        <w:rPr>
          <w:rFonts w:ascii="Arial" w:hAnsi="Arial" w:cs="Arial"/>
          <w:spacing w:val="-3"/>
          <w:sz w:val="20"/>
        </w:rPr>
        <w:t xml:space="preserve">  </w:t>
      </w:r>
      <w:r w:rsidR="005D7DCB">
        <w:rPr>
          <w:rFonts w:ascii="Arial" w:hAnsi="Arial" w:cs="Arial"/>
          <w:spacing w:val="-3"/>
          <w:sz w:val="20"/>
        </w:rPr>
        <w:t>or call the Customer Service Centre on 01738 476476.</w:t>
      </w:r>
      <w:r w:rsidR="00B95DE0">
        <w:rPr>
          <w:rFonts w:ascii="Arial" w:hAnsi="Arial" w:cs="Arial"/>
          <w:spacing w:val="-3"/>
          <w:sz w:val="20"/>
        </w:rPr>
        <w:t xml:space="preserve">  </w:t>
      </w:r>
    </w:p>
    <w:p w14:paraId="39496586" w14:textId="77777777" w:rsidR="006741C7" w:rsidRDefault="006741C7" w:rsidP="005D07EA">
      <w:pPr>
        <w:tabs>
          <w:tab w:val="center" w:pos="4513"/>
        </w:tabs>
        <w:suppressAutoHyphens/>
        <w:ind w:right="-613"/>
        <w:rPr>
          <w:rFonts w:ascii="Arial" w:hAnsi="Arial" w:cs="Arial"/>
          <w:spacing w:val="-3"/>
          <w:sz w:val="20"/>
        </w:rPr>
      </w:pPr>
    </w:p>
    <w:p w14:paraId="4FC8A463" w14:textId="77777777" w:rsidR="006741C7" w:rsidRPr="003F63BC" w:rsidRDefault="006741C7" w:rsidP="006741C7">
      <w:pPr>
        <w:tabs>
          <w:tab w:val="center" w:pos="4513"/>
        </w:tabs>
        <w:suppressAutoHyphens/>
        <w:ind w:right="-613"/>
        <w:rPr>
          <w:rFonts w:ascii="Arial" w:hAnsi="Arial" w:cs="Arial"/>
          <w:spacing w:val="-3"/>
          <w:sz w:val="20"/>
        </w:rPr>
      </w:pPr>
      <w:r w:rsidRPr="006741C7">
        <w:rPr>
          <w:rFonts w:ascii="Arial" w:hAnsi="Arial" w:cs="Arial"/>
          <w:spacing w:val="-3"/>
          <w:sz w:val="20"/>
        </w:rPr>
        <w:t>Please note that if you change your mobile food unit which has an existing Certificate of Compliance it is not transferrable and you require to apply and pay for a new certificate to cover the new unit.</w:t>
      </w:r>
    </w:p>
    <w:p w14:paraId="5F575A95" w14:textId="77777777" w:rsidR="00E45306" w:rsidRPr="003F63BC" w:rsidRDefault="00E45306" w:rsidP="005D7DCB">
      <w:pPr>
        <w:tabs>
          <w:tab w:val="left" w:pos="-720"/>
        </w:tabs>
        <w:suppressAutoHyphens/>
        <w:ind w:left="-432" w:right="-979"/>
        <w:rPr>
          <w:rFonts w:ascii="Arial" w:hAnsi="Arial" w:cs="Arial"/>
          <w:spacing w:val="-3"/>
          <w:sz w:val="20"/>
        </w:rPr>
      </w:pPr>
    </w:p>
    <w:tbl>
      <w:tblPr>
        <w:tblW w:w="1000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02"/>
        <w:gridCol w:w="6504"/>
      </w:tblGrid>
      <w:tr w:rsidR="00012135" w:rsidRPr="003F63BC" w14:paraId="229A4C0E" w14:textId="77777777" w:rsidTr="00510A2D">
        <w:trPr>
          <w:jc w:val="center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</w:tcBorders>
          </w:tcPr>
          <w:p w14:paraId="353AE032" w14:textId="77777777" w:rsidR="00012135" w:rsidRPr="003F63BC" w:rsidRDefault="00AE2EDE" w:rsidP="00AE2EDE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1.</w:t>
            </w:r>
            <w:r w:rsidR="00012135" w:rsidRPr="003F63BC">
              <w:rPr>
                <w:rFonts w:ascii="Arial" w:hAnsi="Arial" w:cs="Arial"/>
                <w:spacing w:val="-2"/>
                <w:sz w:val="20"/>
              </w:rPr>
              <w:t>Full name (Block Letters)</w:t>
            </w: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B79E61" w14:textId="77777777" w:rsidR="00012135" w:rsidRPr="003F63BC" w:rsidRDefault="00012135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  <w:p w14:paraId="5543BC43" w14:textId="77777777" w:rsidR="00012135" w:rsidRPr="003F63BC" w:rsidRDefault="00012135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012135" w:rsidRPr="003F63BC" w14:paraId="78111B84" w14:textId="77777777" w:rsidTr="00510A2D">
        <w:trPr>
          <w:jc w:val="center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</w:tcBorders>
          </w:tcPr>
          <w:p w14:paraId="14647647" w14:textId="77777777" w:rsidR="00012135" w:rsidRDefault="00012135" w:rsidP="005D7DCB">
            <w:pPr>
              <w:tabs>
                <w:tab w:val="left" w:pos="-720"/>
                <w:tab w:val="left" w:pos="0"/>
                <w:tab w:val="left" w:pos="589"/>
                <w:tab w:val="left" w:pos="874"/>
                <w:tab w:val="left" w:pos="1440"/>
              </w:tabs>
              <w:suppressAutoHyphens/>
              <w:spacing w:before="90" w:after="54"/>
              <w:ind w:left="554" w:hanging="5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1.(</w:t>
            </w:r>
            <w:r w:rsidR="005D07EA">
              <w:rPr>
                <w:rFonts w:ascii="Arial" w:hAnsi="Arial" w:cs="Arial"/>
                <w:spacing w:val="-2"/>
                <w:sz w:val="20"/>
              </w:rPr>
              <w:t>a) Business</w:t>
            </w:r>
            <w:r>
              <w:rPr>
                <w:rFonts w:ascii="Arial" w:hAnsi="Arial" w:cs="Arial"/>
                <w:spacing w:val="-2"/>
                <w:sz w:val="20"/>
              </w:rPr>
              <w:t xml:space="preserve"> Name</w:t>
            </w:r>
          </w:p>
          <w:p w14:paraId="6D1A3651" w14:textId="77777777" w:rsidR="00012135" w:rsidRPr="003F63BC" w:rsidRDefault="00012135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before="90" w:after="54"/>
              <w:ind w:left="554" w:hanging="5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A2A7EE" w14:textId="77777777" w:rsidR="00012135" w:rsidRPr="003F63BC" w:rsidRDefault="00012135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012135" w:rsidRPr="003F63BC" w14:paraId="5F32A1ED" w14:textId="77777777" w:rsidTr="00510A2D">
        <w:trPr>
          <w:jc w:val="center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</w:tcBorders>
          </w:tcPr>
          <w:p w14:paraId="435990C9" w14:textId="77777777" w:rsidR="00012135" w:rsidRDefault="00012135" w:rsidP="005D7DCB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before="90" w:after="54"/>
              <w:ind w:left="554" w:hanging="5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1.(</w:t>
            </w:r>
            <w:r w:rsidR="005D07EA">
              <w:rPr>
                <w:rFonts w:ascii="Arial" w:hAnsi="Arial" w:cs="Arial"/>
                <w:spacing w:val="-2"/>
                <w:sz w:val="20"/>
              </w:rPr>
              <w:t>b) Street</w:t>
            </w:r>
            <w:r>
              <w:rPr>
                <w:rFonts w:ascii="Arial" w:hAnsi="Arial" w:cs="Arial"/>
                <w:spacing w:val="-2"/>
                <w:sz w:val="20"/>
              </w:rPr>
              <w:t xml:space="preserve"> Trader Licence Number</w:t>
            </w:r>
            <w:r w:rsidR="007366E6">
              <w:rPr>
                <w:rFonts w:ascii="Arial" w:hAnsi="Arial" w:cs="Arial"/>
                <w:spacing w:val="-2"/>
                <w:sz w:val="20"/>
              </w:rPr>
              <w:t xml:space="preserve"> / COC reference number if renewal</w:t>
            </w:r>
          </w:p>
          <w:p w14:paraId="5E145658" w14:textId="77777777" w:rsidR="00012135" w:rsidRPr="003F63BC" w:rsidRDefault="00012135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before="90" w:after="54"/>
              <w:ind w:left="554" w:hanging="5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415A51" w14:textId="77777777" w:rsidR="00012135" w:rsidRPr="003F63BC" w:rsidRDefault="00012135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268E7" w:rsidRPr="003F63BC" w14:paraId="17106D90" w14:textId="77777777" w:rsidTr="00426089">
        <w:trPr>
          <w:jc w:val="center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</w:tcBorders>
          </w:tcPr>
          <w:p w14:paraId="347AEC65" w14:textId="77777777" w:rsidR="00E45306" w:rsidRDefault="00E45306" w:rsidP="005D7DCB">
            <w:pPr>
              <w:tabs>
                <w:tab w:val="left" w:pos="-720"/>
                <w:tab w:val="left" w:pos="22"/>
                <w:tab w:val="left" w:pos="264"/>
                <w:tab w:val="left" w:pos="554"/>
                <w:tab w:val="left" w:pos="874"/>
                <w:tab w:val="left" w:pos="1440"/>
              </w:tabs>
              <w:suppressAutoHyphens/>
              <w:spacing w:before="90"/>
              <w:ind w:left="554" w:hanging="554"/>
              <w:rPr>
                <w:rFonts w:ascii="Arial" w:hAnsi="Arial" w:cs="Arial"/>
                <w:spacing w:val="-2"/>
                <w:sz w:val="20"/>
              </w:rPr>
            </w:pPr>
            <w:r w:rsidRPr="003F63BC">
              <w:rPr>
                <w:rFonts w:ascii="Arial" w:hAnsi="Arial" w:cs="Arial"/>
                <w:spacing w:val="-2"/>
                <w:sz w:val="20"/>
              </w:rPr>
              <w:t>2.(a)</w:t>
            </w:r>
            <w:r w:rsidRPr="003F63BC">
              <w:rPr>
                <w:rFonts w:ascii="Arial" w:hAnsi="Arial" w:cs="Arial"/>
                <w:spacing w:val="-2"/>
                <w:sz w:val="20"/>
              </w:rPr>
              <w:tab/>
              <w:t xml:space="preserve">Home Address </w:t>
            </w:r>
          </w:p>
          <w:p w14:paraId="6ACBBCB9" w14:textId="77777777" w:rsidR="00D614B8" w:rsidRDefault="00D614B8" w:rsidP="00D614B8">
            <w:pPr>
              <w:tabs>
                <w:tab w:val="left" w:pos="-720"/>
                <w:tab w:val="left" w:pos="22"/>
                <w:tab w:val="left" w:pos="554"/>
                <w:tab w:val="left" w:pos="874"/>
                <w:tab w:val="left" w:pos="1440"/>
              </w:tabs>
              <w:suppressAutoHyphens/>
              <w:spacing w:after="54"/>
              <w:rPr>
                <w:rFonts w:ascii="Arial" w:hAnsi="Arial" w:cs="Arial"/>
                <w:spacing w:val="-2"/>
                <w:sz w:val="20"/>
              </w:rPr>
            </w:pPr>
          </w:p>
          <w:p w14:paraId="251403D6" w14:textId="77777777" w:rsidR="00F62019" w:rsidRDefault="00D614B8" w:rsidP="00D614B8">
            <w:pPr>
              <w:tabs>
                <w:tab w:val="left" w:pos="-720"/>
                <w:tab w:val="left" w:pos="22"/>
                <w:tab w:val="left" w:pos="554"/>
                <w:tab w:val="left" w:pos="874"/>
                <w:tab w:val="left" w:pos="1440"/>
              </w:tabs>
              <w:suppressAutoHyphens/>
              <w:spacing w:after="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 xml:space="preserve">    </w:t>
            </w:r>
            <w:r w:rsidR="00F62019">
              <w:rPr>
                <w:rFonts w:ascii="Arial" w:hAnsi="Arial" w:cs="Arial"/>
                <w:spacing w:val="-2"/>
                <w:sz w:val="20"/>
              </w:rPr>
              <w:t>(</w:t>
            </w:r>
            <w:r>
              <w:rPr>
                <w:rFonts w:ascii="Arial" w:hAnsi="Arial" w:cs="Arial"/>
                <w:spacing w:val="-2"/>
                <w:sz w:val="20"/>
              </w:rPr>
              <w:t>b</w:t>
            </w:r>
            <w:r w:rsidR="00F62019">
              <w:rPr>
                <w:rFonts w:ascii="Arial" w:hAnsi="Arial" w:cs="Arial"/>
                <w:spacing w:val="-2"/>
                <w:sz w:val="20"/>
              </w:rPr>
              <w:t>)   Mobile No.</w:t>
            </w:r>
          </w:p>
          <w:p w14:paraId="0BE401B0" w14:textId="77777777" w:rsidR="00F62019" w:rsidRDefault="00F62019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after="54"/>
              <w:ind w:left="554" w:hanging="554"/>
              <w:rPr>
                <w:rFonts w:ascii="Arial" w:hAnsi="Arial" w:cs="Arial"/>
                <w:spacing w:val="-2"/>
                <w:sz w:val="20"/>
              </w:rPr>
            </w:pPr>
          </w:p>
          <w:p w14:paraId="4521615A" w14:textId="77777777" w:rsidR="00F62019" w:rsidRPr="003F63BC" w:rsidRDefault="00F62019" w:rsidP="005D7DCB">
            <w:pPr>
              <w:tabs>
                <w:tab w:val="left" w:pos="-720"/>
                <w:tab w:val="left" w:pos="0"/>
                <w:tab w:val="left" w:pos="589"/>
                <w:tab w:val="left" w:pos="874"/>
                <w:tab w:val="left" w:pos="1440"/>
              </w:tabs>
              <w:suppressAutoHyphens/>
              <w:spacing w:after="54"/>
              <w:ind w:left="554" w:hanging="55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 xml:space="preserve">  </w:t>
            </w:r>
            <w:r w:rsidR="005D7DC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</w:rPr>
              <w:t>(</w:t>
            </w:r>
            <w:r w:rsidR="00D614B8">
              <w:rPr>
                <w:rFonts w:ascii="Arial" w:hAnsi="Arial" w:cs="Arial"/>
                <w:spacing w:val="-2"/>
                <w:sz w:val="20"/>
              </w:rPr>
              <w:t>c</w:t>
            </w:r>
            <w:r>
              <w:rPr>
                <w:rFonts w:ascii="Arial" w:hAnsi="Arial" w:cs="Arial"/>
                <w:spacing w:val="-2"/>
                <w:sz w:val="20"/>
              </w:rPr>
              <w:t>)   Email Address</w:t>
            </w: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9E2D" w14:textId="77777777" w:rsidR="00E45306" w:rsidRPr="003F63BC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  <w:p w14:paraId="28E0EE14" w14:textId="77777777" w:rsidR="00E45306" w:rsidRPr="003F63BC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  <w:p w14:paraId="581A44EA" w14:textId="77777777" w:rsidR="00E45306" w:rsidRPr="003F63BC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  <w:p w14:paraId="02D2A213" w14:textId="77777777" w:rsidR="00E45306" w:rsidRPr="003F63BC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  <w:p w14:paraId="65A056F1" w14:textId="77777777" w:rsidR="00E45306" w:rsidRPr="003F63BC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rPr>
                <w:rFonts w:ascii="Arial" w:hAnsi="Arial" w:cs="Arial"/>
                <w:spacing w:val="-2"/>
                <w:sz w:val="20"/>
              </w:rPr>
            </w:pPr>
          </w:p>
          <w:p w14:paraId="5334438E" w14:textId="77777777" w:rsidR="00E45306" w:rsidRPr="003F63BC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after="54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268E7" w:rsidRPr="003F63BC" w14:paraId="27325054" w14:textId="77777777" w:rsidTr="00426089">
        <w:trPr>
          <w:jc w:val="center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</w:tcBorders>
          </w:tcPr>
          <w:p w14:paraId="6C47F205" w14:textId="77777777" w:rsidR="00E45306" w:rsidRPr="003F63BC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before="90" w:after="54"/>
              <w:ind w:left="554" w:hanging="5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1C9950" w14:textId="77777777" w:rsidR="00E45306" w:rsidRPr="003F63BC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3F63BC">
              <w:rPr>
                <w:rFonts w:ascii="Arial" w:hAnsi="Arial" w:cs="Arial"/>
                <w:b/>
                <w:spacing w:val="-2"/>
                <w:sz w:val="20"/>
              </w:rPr>
              <w:t>DETAILS OF VEHICLE OR STALL</w:t>
            </w:r>
          </w:p>
        </w:tc>
      </w:tr>
      <w:tr w:rsidR="007268E7" w:rsidRPr="003F63BC" w14:paraId="1949504B" w14:textId="77777777" w:rsidTr="00426089">
        <w:trPr>
          <w:jc w:val="center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</w:tcBorders>
          </w:tcPr>
          <w:p w14:paraId="50407E2E" w14:textId="77777777" w:rsidR="00E45306" w:rsidRPr="003F63BC" w:rsidRDefault="00E45306" w:rsidP="005D7DCB">
            <w:pPr>
              <w:tabs>
                <w:tab w:val="left" w:pos="0"/>
                <w:tab w:val="left" w:pos="28"/>
                <w:tab w:val="left" w:pos="596"/>
                <w:tab w:val="left" w:pos="874"/>
                <w:tab w:val="left" w:pos="1440"/>
              </w:tabs>
              <w:suppressAutoHyphens/>
              <w:spacing w:before="90" w:after="54"/>
              <w:ind w:left="28" w:hanging="28"/>
              <w:rPr>
                <w:rFonts w:ascii="Arial" w:hAnsi="Arial" w:cs="Arial"/>
                <w:spacing w:val="-2"/>
                <w:sz w:val="20"/>
              </w:rPr>
            </w:pPr>
            <w:r w:rsidRPr="003F63BC">
              <w:rPr>
                <w:rFonts w:ascii="Arial" w:hAnsi="Arial" w:cs="Arial"/>
                <w:spacing w:val="-2"/>
                <w:sz w:val="20"/>
              </w:rPr>
              <w:t xml:space="preserve">3. </w:t>
            </w:r>
            <w:r w:rsidRPr="003F63BC">
              <w:rPr>
                <w:rFonts w:ascii="Arial" w:hAnsi="Arial" w:cs="Arial"/>
                <w:spacing w:val="-2"/>
                <w:sz w:val="20"/>
              </w:rPr>
              <w:tab/>
            </w:r>
            <w:r w:rsidR="005D7DCB">
              <w:rPr>
                <w:rFonts w:ascii="Arial" w:hAnsi="Arial" w:cs="Arial"/>
                <w:spacing w:val="-2"/>
                <w:sz w:val="20"/>
              </w:rPr>
              <w:t>Trading Address</w:t>
            </w:r>
          </w:p>
          <w:p w14:paraId="5535987B" w14:textId="77777777" w:rsidR="00E45306" w:rsidRPr="003F63BC" w:rsidRDefault="00E45306">
            <w:pPr>
              <w:tabs>
                <w:tab w:val="left" w:pos="0"/>
                <w:tab w:val="left" w:pos="28"/>
                <w:tab w:val="left" w:pos="596"/>
                <w:tab w:val="left" w:pos="874"/>
                <w:tab w:val="left" w:pos="1440"/>
              </w:tabs>
              <w:suppressAutoHyphens/>
              <w:spacing w:before="90" w:after="54"/>
              <w:ind w:left="28" w:hanging="28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27847F" w14:textId="77777777" w:rsidR="00E45306" w:rsidRPr="003F63BC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before="90"/>
              <w:rPr>
                <w:rFonts w:ascii="Arial" w:hAnsi="Arial" w:cs="Arial"/>
                <w:spacing w:val="-2"/>
                <w:sz w:val="20"/>
              </w:rPr>
            </w:pPr>
          </w:p>
          <w:p w14:paraId="7B12BF7E" w14:textId="77777777" w:rsidR="00E45306" w:rsidRPr="003F63BC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after="54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268E7" w:rsidRPr="003F63BC" w14:paraId="731D06E1" w14:textId="77777777" w:rsidTr="00426089">
        <w:trPr>
          <w:jc w:val="center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</w:tcBorders>
          </w:tcPr>
          <w:p w14:paraId="2C9A091E" w14:textId="77777777" w:rsidR="00E45306" w:rsidRPr="003F63BC" w:rsidRDefault="00E45306" w:rsidP="00F62019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after="54"/>
              <w:ind w:left="554" w:hanging="554"/>
              <w:rPr>
                <w:rFonts w:ascii="Arial" w:hAnsi="Arial" w:cs="Arial"/>
                <w:spacing w:val="-2"/>
                <w:sz w:val="20"/>
              </w:rPr>
            </w:pPr>
            <w:r w:rsidRPr="003F63BC">
              <w:rPr>
                <w:rFonts w:ascii="Arial" w:hAnsi="Arial" w:cs="Arial"/>
                <w:spacing w:val="-2"/>
                <w:sz w:val="20"/>
              </w:rPr>
              <w:t>4.</w:t>
            </w:r>
            <w:r w:rsidRPr="003F63BC">
              <w:rPr>
                <w:rFonts w:ascii="Arial" w:hAnsi="Arial" w:cs="Arial"/>
                <w:spacing w:val="-2"/>
                <w:sz w:val="20"/>
              </w:rPr>
              <w:tab/>
              <w:t>Vehicle Registration No.</w:t>
            </w: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5C7C65" w14:textId="77777777" w:rsidR="00E45306" w:rsidRPr="003F63BC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7268E7" w:rsidRPr="003F63BC" w14:paraId="63F1C1CB" w14:textId="77777777" w:rsidTr="00426089">
        <w:trPr>
          <w:jc w:val="center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9DDDED" w14:textId="77777777" w:rsidR="00E45306" w:rsidRPr="003F63BC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after="54"/>
              <w:ind w:left="554" w:hanging="5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8E10" w14:textId="77777777" w:rsidR="00E45306" w:rsidRPr="003F63BC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after="54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3F63BC">
              <w:rPr>
                <w:rFonts w:ascii="Arial" w:hAnsi="Arial" w:cs="Arial"/>
                <w:b/>
                <w:spacing w:val="-2"/>
                <w:sz w:val="20"/>
              </w:rPr>
              <w:t>BUSINESS DETAILS</w:t>
            </w:r>
          </w:p>
        </w:tc>
      </w:tr>
      <w:tr w:rsidR="007268E7" w:rsidRPr="003F63BC" w14:paraId="29CC2268" w14:textId="77777777" w:rsidTr="00426089">
        <w:trPr>
          <w:jc w:val="center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A47B9C" w14:textId="77777777" w:rsidR="00E45306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after="54"/>
              <w:ind w:left="554" w:hanging="554"/>
              <w:rPr>
                <w:rFonts w:ascii="Arial" w:hAnsi="Arial" w:cs="Arial"/>
                <w:spacing w:val="-2"/>
                <w:sz w:val="20"/>
              </w:rPr>
            </w:pPr>
            <w:r w:rsidRPr="003F63BC">
              <w:rPr>
                <w:rFonts w:ascii="Arial" w:hAnsi="Arial" w:cs="Arial"/>
                <w:spacing w:val="-2"/>
                <w:sz w:val="20"/>
              </w:rPr>
              <w:t>5.</w:t>
            </w:r>
            <w:r w:rsidRPr="003F63BC">
              <w:rPr>
                <w:rFonts w:ascii="Arial" w:hAnsi="Arial" w:cs="Arial"/>
                <w:spacing w:val="-2"/>
                <w:sz w:val="20"/>
              </w:rPr>
              <w:tab/>
            </w:r>
            <w:r w:rsidR="005D7DCB">
              <w:rPr>
                <w:rFonts w:ascii="Arial" w:hAnsi="Arial" w:cs="Arial"/>
                <w:spacing w:val="-2"/>
                <w:sz w:val="20"/>
              </w:rPr>
              <w:t>List of food sold</w:t>
            </w:r>
            <w:r w:rsidR="00AE2EDE">
              <w:rPr>
                <w:rFonts w:ascii="Arial" w:hAnsi="Arial" w:cs="Arial"/>
                <w:spacing w:val="-2"/>
                <w:sz w:val="20"/>
              </w:rPr>
              <w:t xml:space="preserve"> </w:t>
            </w:r>
          </w:p>
          <w:p w14:paraId="5D26FAF8" w14:textId="77777777" w:rsidR="00426089" w:rsidRDefault="00426089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after="54"/>
              <w:ind w:left="554" w:hanging="554"/>
              <w:rPr>
                <w:rFonts w:ascii="Arial" w:hAnsi="Arial" w:cs="Arial"/>
                <w:spacing w:val="-2"/>
                <w:sz w:val="20"/>
              </w:rPr>
            </w:pPr>
          </w:p>
          <w:p w14:paraId="3B76DA21" w14:textId="77777777" w:rsidR="00426089" w:rsidRPr="003F63BC" w:rsidRDefault="00426089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after="54"/>
              <w:ind w:left="554" w:hanging="5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FC41" w14:textId="77777777" w:rsidR="00E45306" w:rsidRPr="003F63BC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after="54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</w:tr>
      <w:tr w:rsidR="007268E7" w:rsidRPr="003F63BC" w14:paraId="0DF5253D" w14:textId="77777777" w:rsidTr="00426089">
        <w:trPr>
          <w:jc w:val="center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50ACA0" w14:textId="77777777" w:rsidR="00E45306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after="54"/>
              <w:ind w:left="554" w:hanging="554"/>
              <w:rPr>
                <w:rFonts w:ascii="Arial" w:hAnsi="Arial" w:cs="Arial"/>
                <w:spacing w:val="-2"/>
                <w:sz w:val="20"/>
              </w:rPr>
            </w:pPr>
            <w:r w:rsidRPr="003F63BC">
              <w:rPr>
                <w:rFonts w:ascii="Arial" w:hAnsi="Arial" w:cs="Arial"/>
                <w:spacing w:val="-2"/>
                <w:sz w:val="20"/>
              </w:rPr>
              <w:t>6.</w:t>
            </w:r>
            <w:r w:rsidRPr="003F63BC">
              <w:rPr>
                <w:rFonts w:ascii="Arial" w:hAnsi="Arial" w:cs="Arial"/>
                <w:spacing w:val="-2"/>
                <w:sz w:val="20"/>
              </w:rPr>
              <w:tab/>
              <w:t>Address of Premises where goods or foods will be stored when not offered for sale</w:t>
            </w:r>
          </w:p>
          <w:p w14:paraId="0CFB3C7C" w14:textId="77777777" w:rsidR="00426089" w:rsidRPr="003F63BC" w:rsidRDefault="00426089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after="54"/>
              <w:ind w:left="554" w:hanging="5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2A08" w14:textId="77777777" w:rsidR="00E45306" w:rsidRPr="003F63BC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after="54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</w:tr>
      <w:tr w:rsidR="007268E7" w:rsidRPr="003F63BC" w14:paraId="7F965F34" w14:textId="77777777" w:rsidTr="00426089">
        <w:trPr>
          <w:jc w:val="center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A24EB5" w14:textId="77777777" w:rsidR="00E45306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after="54"/>
              <w:ind w:left="554" w:hanging="554"/>
              <w:rPr>
                <w:rFonts w:ascii="Arial" w:hAnsi="Arial" w:cs="Arial"/>
                <w:spacing w:val="-2"/>
                <w:sz w:val="20"/>
              </w:rPr>
            </w:pPr>
            <w:r w:rsidRPr="003F63BC">
              <w:rPr>
                <w:rFonts w:ascii="Arial" w:hAnsi="Arial" w:cs="Arial"/>
                <w:spacing w:val="-2"/>
                <w:sz w:val="20"/>
              </w:rPr>
              <w:t>7.</w:t>
            </w:r>
            <w:r w:rsidRPr="003F63BC">
              <w:rPr>
                <w:rFonts w:ascii="Arial" w:hAnsi="Arial" w:cs="Arial"/>
                <w:spacing w:val="-2"/>
                <w:sz w:val="20"/>
              </w:rPr>
              <w:tab/>
            </w:r>
            <w:r w:rsidR="00426089">
              <w:rPr>
                <w:rFonts w:ascii="Arial" w:hAnsi="Arial" w:cs="Arial"/>
                <w:spacing w:val="-2"/>
                <w:sz w:val="20"/>
              </w:rPr>
              <w:t>Address where vehicle is stored when not trading</w:t>
            </w:r>
          </w:p>
          <w:p w14:paraId="3DB23C69" w14:textId="77777777" w:rsidR="00426089" w:rsidRPr="003F63BC" w:rsidRDefault="00426089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after="54"/>
              <w:ind w:left="554" w:hanging="554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6CFF" w14:textId="77777777" w:rsidR="00E45306" w:rsidRPr="003F63BC" w:rsidRDefault="00E45306">
            <w:pPr>
              <w:tabs>
                <w:tab w:val="left" w:pos="-720"/>
                <w:tab w:val="left" w:pos="0"/>
                <w:tab w:val="left" w:pos="554"/>
                <w:tab w:val="left" w:pos="874"/>
                <w:tab w:val="left" w:pos="1440"/>
              </w:tabs>
              <w:suppressAutoHyphens/>
              <w:spacing w:after="54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</w:p>
        </w:tc>
      </w:tr>
    </w:tbl>
    <w:p w14:paraId="46CF55BC" w14:textId="77777777" w:rsidR="00E45306" w:rsidRDefault="00E45306">
      <w:pPr>
        <w:rPr>
          <w:rFonts w:ascii="Arial" w:hAnsi="Arial" w:cs="Arial"/>
        </w:rPr>
      </w:pPr>
    </w:p>
    <w:p w14:paraId="1B18F347" w14:textId="77777777" w:rsidR="00E45306" w:rsidRPr="003F63BC" w:rsidRDefault="00E45306" w:rsidP="00D614B8">
      <w:pPr>
        <w:tabs>
          <w:tab w:val="left" w:pos="3544"/>
          <w:tab w:val="left" w:pos="4536"/>
        </w:tabs>
        <w:rPr>
          <w:rFonts w:ascii="Arial" w:hAnsi="Arial" w:cs="Arial"/>
          <w:sz w:val="20"/>
        </w:rPr>
      </w:pPr>
      <w:proofErr w:type="gramStart"/>
      <w:r w:rsidRPr="003F63BC">
        <w:rPr>
          <w:rFonts w:ascii="Arial" w:hAnsi="Arial" w:cs="Arial"/>
          <w:sz w:val="20"/>
        </w:rPr>
        <w:t>Signature :</w:t>
      </w:r>
      <w:proofErr w:type="gramEnd"/>
      <w:r w:rsidRPr="003F63BC">
        <w:rPr>
          <w:rFonts w:ascii="Arial" w:hAnsi="Arial" w:cs="Arial"/>
          <w:sz w:val="20"/>
        </w:rPr>
        <w:t>.............………........................……</w:t>
      </w:r>
      <w:r w:rsidR="00426089">
        <w:rPr>
          <w:rFonts w:ascii="Arial" w:hAnsi="Arial" w:cs="Arial"/>
          <w:sz w:val="20"/>
        </w:rPr>
        <w:t>………</w:t>
      </w:r>
      <w:r w:rsidRPr="003F63BC">
        <w:rPr>
          <w:rFonts w:ascii="Arial" w:hAnsi="Arial" w:cs="Arial"/>
          <w:sz w:val="20"/>
        </w:rPr>
        <w:t xml:space="preserve">.  </w:t>
      </w:r>
      <w:r w:rsidR="00D614B8">
        <w:rPr>
          <w:rFonts w:ascii="Arial" w:hAnsi="Arial" w:cs="Arial"/>
          <w:sz w:val="20"/>
        </w:rPr>
        <w:t>Date……………………………………………</w:t>
      </w:r>
    </w:p>
    <w:p w14:paraId="2739A670" w14:textId="77777777" w:rsidR="00D614B8" w:rsidRDefault="00D614B8" w:rsidP="00D614B8">
      <w:pPr>
        <w:pStyle w:val="Default"/>
      </w:pPr>
    </w:p>
    <w:p w14:paraId="69B2E0A4" w14:textId="77777777" w:rsidR="00D614B8" w:rsidRDefault="00D614B8" w:rsidP="00D614B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This form should be submitted to: </w:t>
      </w:r>
    </w:p>
    <w:p w14:paraId="158CCC71" w14:textId="77777777" w:rsidR="00BF20CD" w:rsidRPr="00BF20CD" w:rsidRDefault="00BF20CD" w:rsidP="00BF20CD">
      <w:pPr>
        <w:pStyle w:val="Default"/>
        <w:rPr>
          <w:b/>
          <w:bCs/>
          <w:sz w:val="20"/>
        </w:rPr>
      </w:pPr>
      <w:r w:rsidRPr="00BF20CD">
        <w:rPr>
          <w:b/>
          <w:bCs/>
          <w:sz w:val="20"/>
        </w:rPr>
        <w:t>Food Law and Health &amp; Safety Enforcement</w:t>
      </w:r>
    </w:p>
    <w:p w14:paraId="558BBD2D" w14:textId="77777777" w:rsidR="00BF20CD" w:rsidRPr="00BF20CD" w:rsidRDefault="00BF20CD" w:rsidP="00BF20CD">
      <w:pPr>
        <w:pStyle w:val="Default"/>
        <w:rPr>
          <w:b/>
          <w:bCs/>
          <w:sz w:val="20"/>
        </w:rPr>
      </w:pPr>
      <w:r w:rsidRPr="00BF20CD">
        <w:rPr>
          <w:b/>
          <w:bCs/>
          <w:sz w:val="20"/>
        </w:rPr>
        <w:t>Council Buildings</w:t>
      </w:r>
    </w:p>
    <w:p w14:paraId="6CE5550A" w14:textId="77777777" w:rsidR="00BF20CD" w:rsidRPr="00BF20CD" w:rsidRDefault="00BF20CD" w:rsidP="00BF20CD">
      <w:pPr>
        <w:pStyle w:val="Default"/>
        <w:rPr>
          <w:b/>
          <w:bCs/>
          <w:sz w:val="20"/>
        </w:rPr>
      </w:pPr>
      <w:r w:rsidRPr="00BF20CD">
        <w:rPr>
          <w:b/>
          <w:bCs/>
          <w:sz w:val="20"/>
        </w:rPr>
        <w:lastRenderedPageBreak/>
        <w:t>2 High Street</w:t>
      </w:r>
    </w:p>
    <w:p w14:paraId="34FC5DD7" w14:textId="77777777" w:rsidR="00BF20CD" w:rsidRPr="00BF20CD" w:rsidRDefault="00BF20CD" w:rsidP="00BF20CD">
      <w:pPr>
        <w:pStyle w:val="Default"/>
        <w:rPr>
          <w:b/>
          <w:bCs/>
          <w:sz w:val="20"/>
        </w:rPr>
      </w:pPr>
      <w:r w:rsidRPr="00BF20CD">
        <w:rPr>
          <w:b/>
          <w:bCs/>
          <w:sz w:val="20"/>
        </w:rPr>
        <w:t>Perth</w:t>
      </w:r>
    </w:p>
    <w:p w14:paraId="50A8C8A9" w14:textId="77777777" w:rsidR="00BF20CD" w:rsidRPr="00BF20CD" w:rsidRDefault="00BF20CD" w:rsidP="00BF20CD">
      <w:pPr>
        <w:pStyle w:val="Default"/>
        <w:rPr>
          <w:b/>
          <w:bCs/>
          <w:sz w:val="20"/>
        </w:rPr>
      </w:pPr>
      <w:r w:rsidRPr="00BF20CD">
        <w:rPr>
          <w:b/>
          <w:bCs/>
          <w:sz w:val="20"/>
        </w:rPr>
        <w:t>PH1 5PH</w:t>
      </w:r>
    </w:p>
    <w:p w14:paraId="0E60D823" w14:textId="0442E661" w:rsidR="00D614B8" w:rsidRDefault="00437A06" w:rsidP="00D614B8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or alternatively emailed to </w:t>
      </w:r>
      <w:hyperlink r:id="rId13" w:history="1">
        <w:r w:rsidR="005728EF" w:rsidRPr="005728EF">
          <w:rPr>
            <w:rStyle w:val="Hyperlink"/>
            <w:sz w:val="20"/>
            <w:szCs w:val="20"/>
          </w:rPr>
          <w:t>ComBusinessSupport@pkc.gov.uk</w:t>
        </w:r>
      </w:hyperlink>
      <w:r w:rsidR="005728EF" w:rsidRPr="005728EF">
        <w:rPr>
          <w:sz w:val="20"/>
          <w:szCs w:val="20"/>
        </w:rPr>
        <w:t xml:space="preserve"> </w:t>
      </w:r>
    </w:p>
    <w:p w14:paraId="3450610D" w14:textId="77777777" w:rsidR="002A24DD" w:rsidRDefault="002A24DD" w:rsidP="00D614B8">
      <w:pPr>
        <w:pStyle w:val="Default"/>
        <w:rPr>
          <w:b/>
          <w:bCs/>
          <w:sz w:val="20"/>
          <w:szCs w:val="20"/>
        </w:rPr>
      </w:pPr>
    </w:p>
    <w:p w14:paraId="0AA7FB41" w14:textId="77777777" w:rsidR="00D614B8" w:rsidRDefault="00D614B8" w:rsidP="00D614B8">
      <w:pPr>
        <w:pStyle w:val="Default"/>
        <w:rPr>
          <w:sz w:val="20"/>
          <w:szCs w:val="20"/>
        </w:rPr>
      </w:pPr>
    </w:p>
    <w:p w14:paraId="695EA3AF" w14:textId="77777777" w:rsidR="00E11FCA" w:rsidRPr="0065053B" w:rsidRDefault="00E11FCA">
      <w:pPr>
        <w:jc w:val="both"/>
        <w:rPr>
          <w:rFonts w:ascii="Arial" w:hAnsi="Arial" w:cs="Arial"/>
          <w:sz w:val="20"/>
          <w:u w:val="single"/>
        </w:rPr>
      </w:pPr>
    </w:p>
    <w:p w14:paraId="6EBA5DD1" w14:textId="77777777" w:rsidR="00BC6257" w:rsidRPr="0065053B" w:rsidRDefault="00BC6257">
      <w:pPr>
        <w:jc w:val="both"/>
        <w:rPr>
          <w:rFonts w:ascii="Arial" w:hAnsi="Arial" w:cs="Arial"/>
          <w:sz w:val="20"/>
          <w:u w:val="single"/>
        </w:rPr>
      </w:pPr>
    </w:p>
    <w:p w14:paraId="7EAE14AE" w14:textId="77777777" w:rsidR="00372DC7" w:rsidRPr="00372DC7" w:rsidRDefault="00372DC7" w:rsidP="00372DC7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6"/>
          <w:szCs w:val="26"/>
          <w:lang w:eastAsia="en-US"/>
        </w:rPr>
      </w:pPr>
      <w:r w:rsidRPr="00372DC7">
        <w:rPr>
          <w:rFonts w:ascii="Arial" w:eastAsia="Calibri" w:hAnsi="Arial" w:cs="Arial"/>
          <w:b/>
          <w:bCs/>
          <w:color w:val="000000"/>
          <w:sz w:val="26"/>
          <w:szCs w:val="26"/>
          <w:lang w:eastAsia="en-US"/>
        </w:rPr>
        <w:t xml:space="preserve">HOW WE USE YOUR PERSONAL INFORMATION </w:t>
      </w:r>
    </w:p>
    <w:p w14:paraId="775C5DDB" w14:textId="77777777" w:rsidR="00372DC7" w:rsidRPr="00576E62" w:rsidRDefault="00372DC7" w:rsidP="00372DC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lang w:eastAsia="en-US"/>
        </w:rPr>
      </w:pPr>
    </w:p>
    <w:p w14:paraId="2D898422" w14:textId="77777777" w:rsidR="00372DC7" w:rsidRPr="00576E62" w:rsidRDefault="00372DC7" w:rsidP="00372DC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lang w:eastAsia="en-US"/>
        </w:rPr>
      </w:pPr>
      <w:r w:rsidRPr="00576E62">
        <w:rPr>
          <w:rFonts w:ascii="Arial" w:eastAsia="Calibri" w:hAnsi="Arial" w:cs="Arial"/>
          <w:color w:val="000000"/>
          <w:sz w:val="20"/>
          <w:lang w:eastAsia="en-US"/>
        </w:rPr>
        <w:t xml:space="preserve">The information provided by you will be used by Perth &amp; Kinross Council to fulfil our statutory obligations for consideration &amp; processing of your application for certificate of compliance in line with the Civic Government (Scotland) Act and The Food Safety Act 1990.  </w:t>
      </w:r>
    </w:p>
    <w:p w14:paraId="0F9EE3A5" w14:textId="77777777" w:rsidR="00372DC7" w:rsidRPr="00576E62" w:rsidRDefault="00372DC7" w:rsidP="00372DC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lang w:eastAsia="en-US"/>
        </w:rPr>
      </w:pPr>
    </w:p>
    <w:p w14:paraId="5D8FFBDE" w14:textId="77777777" w:rsidR="00372DC7" w:rsidRPr="00576E62" w:rsidRDefault="00372DC7" w:rsidP="00372DC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lang w:eastAsia="en-US"/>
        </w:rPr>
      </w:pPr>
      <w:r w:rsidRPr="00576E62">
        <w:rPr>
          <w:rFonts w:ascii="Arial" w:eastAsia="Calibri" w:hAnsi="Arial" w:cs="Arial"/>
          <w:color w:val="000000"/>
          <w:sz w:val="20"/>
          <w:lang w:eastAsia="en-US"/>
        </w:rPr>
        <w:t xml:space="preserve">The Council may check information provided by you, or information about you provided by a third party, with other information held by us. </w:t>
      </w:r>
      <w:r w:rsidR="00576E62">
        <w:rPr>
          <w:rFonts w:ascii="Arial" w:eastAsia="Calibri" w:hAnsi="Arial" w:cs="Arial"/>
          <w:color w:val="000000"/>
          <w:sz w:val="20"/>
          <w:lang w:eastAsia="en-US"/>
        </w:rPr>
        <w:t xml:space="preserve"> </w:t>
      </w:r>
      <w:r w:rsidRPr="00576E62">
        <w:rPr>
          <w:rFonts w:ascii="Arial" w:eastAsia="Calibri" w:hAnsi="Arial" w:cs="Arial"/>
          <w:color w:val="000000"/>
          <w:sz w:val="20"/>
          <w:lang w:eastAsia="en-US"/>
        </w:rPr>
        <w:t xml:space="preserve">We may also get information from certain third parties or share your information with them </w:t>
      </w:r>
      <w:proofErr w:type="gramStart"/>
      <w:r w:rsidRPr="00576E62">
        <w:rPr>
          <w:rFonts w:ascii="Arial" w:eastAsia="Calibri" w:hAnsi="Arial" w:cs="Arial"/>
          <w:color w:val="000000"/>
          <w:sz w:val="20"/>
          <w:lang w:eastAsia="en-US"/>
        </w:rPr>
        <w:t>in order to</w:t>
      </w:r>
      <w:proofErr w:type="gramEnd"/>
      <w:r w:rsidRPr="00576E62">
        <w:rPr>
          <w:rFonts w:ascii="Arial" w:eastAsia="Calibri" w:hAnsi="Arial" w:cs="Arial"/>
          <w:color w:val="000000"/>
          <w:sz w:val="20"/>
          <w:lang w:eastAsia="en-US"/>
        </w:rPr>
        <w:t xml:space="preserve"> verify its accuracy, prevent or detect crime, protect public funds or where required by law. </w:t>
      </w:r>
    </w:p>
    <w:p w14:paraId="77BE6610" w14:textId="77777777" w:rsidR="00372DC7" w:rsidRPr="00576E62" w:rsidRDefault="00372DC7" w:rsidP="00372DC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lang w:eastAsia="en-US"/>
        </w:rPr>
      </w:pPr>
    </w:p>
    <w:p w14:paraId="5E5E5BA9" w14:textId="77777777" w:rsidR="00372DC7" w:rsidRPr="00576E62" w:rsidRDefault="00372DC7" w:rsidP="00372DC7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lang w:eastAsia="en-US"/>
        </w:rPr>
      </w:pPr>
      <w:r w:rsidRPr="00576E62">
        <w:rPr>
          <w:rFonts w:ascii="Arial" w:eastAsia="Calibri" w:hAnsi="Arial" w:cs="Arial"/>
          <w:i/>
          <w:iCs/>
          <w:color w:val="000000"/>
          <w:sz w:val="20"/>
          <w:lang w:eastAsia="en-US"/>
        </w:rPr>
        <w:t xml:space="preserve">For further information, please look at our website </w:t>
      </w:r>
      <w:hyperlink r:id="rId14" w:history="1">
        <w:r w:rsidR="00576E62" w:rsidRPr="00A136BF">
          <w:rPr>
            <w:rStyle w:val="Hyperlink"/>
            <w:rFonts w:ascii="Arial" w:eastAsia="Calibri" w:hAnsi="Arial" w:cs="Arial"/>
            <w:i/>
            <w:iCs/>
            <w:sz w:val="20"/>
            <w:lang w:eastAsia="en-US"/>
          </w:rPr>
          <w:t>www.pkc.gov.uk/dataprotection</w:t>
        </w:r>
      </w:hyperlink>
      <w:r w:rsidR="00576E62">
        <w:rPr>
          <w:rFonts w:ascii="Arial" w:eastAsia="Calibri" w:hAnsi="Arial" w:cs="Arial"/>
          <w:i/>
          <w:iCs/>
          <w:color w:val="000000"/>
          <w:sz w:val="20"/>
          <w:lang w:eastAsia="en-US"/>
        </w:rPr>
        <w:t xml:space="preserve"> </w:t>
      </w:r>
      <w:r w:rsidRPr="00576E62">
        <w:rPr>
          <w:rFonts w:ascii="Arial" w:eastAsia="Calibri" w:hAnsi="Arial" w:cs="Arial"/>
          <w:i/>
          <w:iCs/>
          <w:color w:val="000000"/>
          <w:sz w:val="20"/>
          <w:lang w:eastAsia="en-US"/>
        </w:rPr>
        <w:t xml:space="preserve">; email </w:t>
      </w:r>
      <w:hyperlink r:id="rId15" w:history="1">
        <w:r w:rsidR="00576E62" w:rsidRPr="00A136BF">
          <w:rPr>
            <w:rStyle w:val="Hyperlink"/>
            <w:rFonts w:ascii="Arial" w:eastAsia="Calibri" w:hAnsi="Arial" w:cs="Arial"/>
            <w:i/>
            <w:iCs/>
            <w:sz w:val="20"/>
            <w:lang w:eastAsia="en-US"/>
          </w:rPr>
          <w:t>dataprotection@pkc.gov.uk</w:t>
        </w:r>
      </w:hyperlink>
      <w:r w:rsidR="00576E62">
        <w:rPr>
          <w:rFonts w:ascii="Arial" w:eastAsia="Calibri" w:hAnsi="Arial" w:cs="Arial"/>
          <w:i/>
          <w:iCs/>
          <w:color w:val="000000"/>
          <w:sz w:val="20"/>
          <w:lang w:eastAsia="en-US"/>
        </w:rPr>
        <w:t xml:space="preserve"> </w:t>
      </w:r>
      <w:r w:rsidRPr="00576E62">
        <w:rPr>
          <w:rFonts w:ascii="Arial" w:eastAsia="Calibri" w:hAnsi="Arial" w:cs="Arial"/>
          <w:i/>
          <w:iCs/>
          <w:color w:val="000000"/>
          <w:sz w:val="20"/>
          <w:lang w:eastAsia="en-US"/>
        </w:rPr>
        <w:t xml:space="preserve"> or phone 01738 477933. </w:t>
      </w:r>
    </w:p>
    <w:p w14:paraId="64EF594E" w14:textId="77777777" w:rsidR="00372DC7" w:rsidRDefault="00372DC7" w:rsidP="00372DC7"/>
    <w:p w14:paraId="4D41E94A" w14:textId="77777777" w:rsidR="007E5440" w:rsidRDefault="007E5440" w:rsidP="007E5440">
      <w:pPr>
        <w:rPr>
          <w:rFonts w:ascii="Arial" w:hAnsi="Arial" w:cs="Arial"/>
          <w:b/>
          <w:bCs/>
          <w:spacing w:val="-6"/>
          <w:sz w:val="20"/>
        </w:rPr>
      </w:pPr>
      <w:r>
        <w:rPr>
          <w:rFonts w:ascii="Arial" w:hAnsi="Arial" w:cs="Arial"/>
          <w:b/>
          <w:bCs/>
          <w:spacing w:val="-6"/>
          <w:sz w:val="20"/>
        </w:rPr>
        <w:t>Please return completed application form to:</w:t>
      </w:r>
    </w:p>
    <w:p w14:paraId="749FA18F" w14:textId="77777777" w:rsidR="00576E62" w:rsidRDefault="00576E62" w:rsidP="007E5440">
      <w:pPr>
        <w:rPr>
          <w:rFonts w:ascii="Arial" w:hAnsi="Arial" w:cs="Arial"/>
          <w:b/>
          <w:bCs/>
          <w:spacing w:val="-6"/>
          <w:sz w:val="20"/>
        </w:rPr>
      </w:pPr>
    </w:p>
    <w:p w14:paraId="415C88EA" w14:textId="77777777" w:rsidR="00BF20CD" w:rsidRPr="00BF20CD" w:rsidRDefault="00BF20CD" w:rsidP="00BF20CD">
      <w:pPr>
        <w:spacing w:before="36" w:line="204" w:lineRule="auto"/>
        <w:rPr>
          <w:rFonts w:ascii="Arial" w:hAnsi="Arial" w:cs="Arial"/>
          <w:bCs/>
          <w:spacing w:val="-6"/>
          <w:sz w:val="20"/>
        </w:rPr>
      </w:pPr>
      <w:r w:rsidRPr="00BF20CD">
        <w:rPr>
          <w:rFonts w:ascii="Arial" w:hAnsi="Arial" w:cs="Arial"/>
          <w:bCs/>
          <w:spacing w:val="-6"/>
          <w:sz w:val="20"/>
        </w:rPr>
        <w:t>Food Law and Health &amp; Safety Enforcement</w:t>
      </w:r>
    </w:p>
    <w:p w14:paraId="15FD4BA8" w14:textId="77777777" w:rsidR="00BF20CD" w:rsidRPr="00BF20CD" w:rsidRDefault="00BF20CD" w:rsidP="00BF20CD">
      <w:pPr>
        <w:spacing w:before="36" w:line="204" w:lineRule="auto"/>
        <w:rPr>
          <w:rFonts w:ascii="Arial" w:hAnsi="Arial" w:cs="Arial"/>
          <w:bCs/>
          <w:spacing w:val="-6"/>
          <w:sz w:val="20"/>
        </w:rPr>
      </w:pPr>
      <w:r w:rsidRPr="00BF20CD">
        <w:rPr>
          <w:rFonts w:ascii="Arial" w:hAnsi="Arial" w:cs="Arial"/>
          <w:bCs/>
          <w:spacing w:val="-6"/>
          <w:sz w:val="20"/>
        </w:rPr>
        <w:t>Council Buildings</w:t>
      </w:r>
    </w:p>
    <w:p w14:paraId="314C2CEC" w14:textId="77777777" w:rsidR="00BF20CD" w:rsidRPr="00BF20CD" w:rsidRDefault="00BF20CD" w:rsidP="00BF20CD">
      <w:pPr>
        <w:spacing w:before="36" w:line="204" w:lineRule="auto"/>
        <w:rPr>
          <w:rFonts w:ascii="Arial" w:hAnsi="Arial" w:cs="Arial"/>
          <w:bCs/>
          <w:spacing w:val="-6"/>
          <w:sz w:val="20"/>
        </w:rPr>
      </w:pPr>
      <w:r w:rsidRPr="00BF20CD">
        <w:rPr>
          <w:rFonts w:ascii="Arial" w:hAnsi="Arial" w:cs="Arial"/>
          <w:bCs/>
          <w:spacing w:val="-6"/>
          <w:sz w:val="20"/>
        </w:rPr>
        <w:t>2 High Street</w:t>
      </w:r>
    </w:p>
    <w:p w14:paraId="526418C0" w14:textId="77777777" w:rsidR="00BF20CD" w:rsidRPr="00BF20CD" w:rsidRDefault="00BF20CD" w:rsidP="00BF20CD">
      <w:pPr>
        <w:spacing w:before="36" w:line="204" w:lineRule="auto"/>
        <w:rPr>
          <w:rFonts w:ascii="Arial" w:hAnsi="Arial" w:cs="Arial"/>
          <w:bCs/>
          <w:spacing w:val="-6"/>
          <w:sz w:val="20"/>
        </w:rPr>
      </w:pPr>
      <w:r w:rsidRPr="00BF20CD">
        <w:rPr>
          <w:rFonts w:ascii="Arial" w:hAnsi="Arial" w:cs="Arial"/>
          <w:bCs/>
          <w:spacing w:val="-6"/>
          <w:sz w:val="20"/>
        </w:rPr>
        <w:t>Perth</w:t>
      </w:r>
    </w:p>
    <w:p w14:paraId="65164E5F" w14:textId="77777777" w:rsidR="00BF20CD" w:rsidRPr="00BF20CD" w:rsidRDefault="00BF20CD" w:rsidP="00BF20CD">
      <w:pPr>
        <w:spacing w:before="36" w:line="204" w:lineRule="auto"/>
        <w:rPr>
          <w:rFonts w:ascii="Arial" w:hAnsi="Arial" w:cs="Arial"/>
          <w:bCs/>
          <w:spacing w:val="-6"/>
          <w:sz w:val="20"/>
        </w:rPr>
      </w:pPr>
      <w:r w:rsidRPr="00BF20CD">
        <w:rPr>
          <w:rFonts w:ascii="Arial" w:hAnsi="Arial" w:cs="Arial"/>
          <w:bCs/>
          <w:spacing w:val="-6"/>
          <w:sz w:val="20"/>
        </w:rPr>
        <w:t>PH1 5PH</w:t>
      </w:r>
    </w:p>
    <w:p w14:paraId="7B684681" w14:textId="77777777" w:rsidR="007E5440" w:rsidRDefault="007E5440" w:rsidP="007E5440">
      <w:pPr>
        <w:spacing w:before="36" w:line="204" w:lineRule="auto"/>
        <w:rPr>
          <w:rFonts w:ascii="Arial" w:hAnsi="Arial" w:cs="Arial"/>
          <w:sz w:val="20"/>
        </w:rPr>
      </w:pPr>
    </w:p>
    <w:p w14:paraId="6A65B9B3" w14:textId="77777777" w:rsidR="007E5440" w:rsidRDefault="007E5440" w:rsidP="007E5440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Payment</w:t>
      </w:r>
    </w:p>
    <w:p w14:paraId="5B91E529" w14:textId="77777777" w:rsidR="007E5440" w:rsidRDefault="007E5440" w:rsidP="007E5440">
      <w:pPr>
        <w:rPr>
          <w:rFonts w:ascii="Arial" w:hAnsi="Arial" w:cs="Arial"/>
          <w:b/>
          <w:bCs/>
          <w:sz w:val="20"/>
        </w:rPr>
      </w:pPr>
    </w:p>
    <w:p w14:paraId="07114DA2" w14:textId="77777777" w:rsidR="007E5440" w:rsidRDefault="00940775" w:rsidP="00940775">
      <w:pPr>
        <w:ind w:right="-472"/>
        <w:rPr>
          <w:rFonts w:ascii="Arial" w:hAnsi="Arial" w:cs="Arial"/>
          <w:sz w:val="20"/>
        </w:rPr>
      </w:pPr>
      <w:r>
        <w:rPr>
          <w:rFonts w:ascii="Arial" w:hAnsi="Arial" w:cs="Arial"/>
          <w:spacing w:val="-2"/>
          <w:sz w:val="20"/>
        </w:rPr>
        <w:t xml:space="preserve">Please see charge on the council website for the current year </w:t>
      </w:r>
      <w:hyperlink r:id="rId16" w:history="1">
        <w:r w:rsidRPr="00473DFF">
          <w:rPr>
            <w:rStyle w:val="Hyperlink"/>
            <w:rFonts w:ascii="Arial" w:hAnsi="Arial" w:cs="Arial"/>
            <w:spacing w:val="-2"/>
            <w:sz w:val="20"/>
          </w:rPr>
          <w:t>https://www.pkc.gov.uk/article/21707/Mobile-food-units</w:t>
        </w:r>
      </w:hyperlink>
      <w:r>
        <w:rPr>
          <w:rFonts w:ascii="Arial" w:hAnsi="Arial" w:cs="Arial"/>
          <w:spacing w:val="-2"/>
          <w:sz w:val="20"/>
        </w:rPr>
        <w:t xml:space="preserve"> </w:t>
      </w:r>
      <w:r w:rsidR="000C6BDB" w:rsidRPr="000C6BDB">
        <w:rPr>
          <w:rFonts w:ascii="Arial" w:hAnsi="Arial" w:cs="Arial"/>
          <w:b/>
          <w:bCs/>
          <w:spacing w:val="-2"/>
          <w:sz w:val="20"/>
        </w:rPr>
        <w:t>.</w:t>
      </w:r>
      <w:r w:rsidR="004D2851">
        <w:rPr>
          <w:rFonts w:ascii="Arial" w:hAnsi="Arial" w:cs="Arial"/>
          <w:spacing w:val="-2"/>
          <w:sz w:val="20"/>
        </w:rPr>
        <w:t xml:space="preserve"> </w:t>
      </w:r>
      <w:r w:rsidR="00454D6A">
        <w:rPr>
          <w:rFonts w:ascii="Arial" w:hAnsi="Arial" w:cs="Arial"/>
          <w:spacing w:val="-2"/>
          <w:sz w:val="20"/>
        </w:rPr>
        <w:t>Y</w:t>
      </w:r>
      <w:r w:rsidR="004D2851">
        <w:rPr>
          <w:rFonts w:ascii="Arial" w:hAnsi="Arial" w:cs="Arial"/>
          <w:spacing w:val="-2"/>
          <w:sz w:val="20"/>
        </w:rPr>
        <w:t>our a</w:t>
      </w:r>
      <w:r w:rsidR="007E5440">
        <w:rPr>
          <w:rFonts w:ascii="Arial" w:hAnsi="Arial" w:cs="Arial"/>
          <w:spacing w:val="-2"/>
          <w:sz w:val="20"/>
        </w:rPr>
        <w:t>pplication will not be processed until appropriate application fee is paid</w:t>
      </w:r>
      <w:r w:rsidR="0059685E">
        <w:rPr>
          <w:rFonts w:ascii="Arial" w:hAnsi="Arial" w:cs="Arial"/>
          <w:spacing w:val="-2"/>
          <w:sz w:val="20"/>
        </w:rPr>
        <w:t xml:space="preserve">. </w:t>
      </w:r>
      <w:r w:rsidR="003A2150" w:rsidRPr="000C6BDB">
        <w:rPr>
          <w:rFonts w:ascii="Arial" w:hAnsi="Arial" w:cs="Arial"/>
          <w:b/>
          <w:bCs/>
          <w:spacing w:val="-2"/>
          <w:sz w:val="20"/>
        </w:rPr>
        <w:t>Important: Please ensure you quote the type of certificate you are applying for as Certificate of Compliance or COC</w:t>
      </w:r>
      <w:r w:rsidR="003A2150" w:rsidRPr="00D506CE">
        <w:rPr>
          <w:rFonts w:ascii="Arial" w:hAnsi="Arial" w:cs="Arial"/>
          <w:spacing w:val="-2"/>
          <w:sz w:val="20"/>
        </w:rPr>
        <w:t>.</w:t>
      </w:r>
      <w:r w:rsidR="003A2150">
        <w:rPr>
          <w:rFonts w:ascii="Arial" w:hAnsi="Arial" w:cs="Arial"/>
          <w:spacing w:val="-2"/>
          <w:sz w:val="20"/>
        </w:rPr>
        <w:t xml:space="preserve"> </w:t>
      </w:r>
      <w:r w:rsidR="0059685E">
        <w:rPr>
          <w:rFonts w:ascii="Arial" w:hAnsi="Arial" w:cs="Arial"/>
          <w:spacing w:val="-2"/>
          <w:sz w:val="20"/>
        </w:rPr>
        <w:t xml:space="preserve"> </w:t>
      </w:r>
      <w:r w:rsidR="007E5440">
        <w:rPr>
          <w:rFonts w:ascii="Arial" w:hAnsi="Arial" w:cs="Arial"/>
          <w:sz w:val="20"/>
        </w:rPr>
        <w:t>Payment can be made by one of the following options: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6807"/>
      </w:tblGrid>
      <w:tr w:rsidR="007E5440" w14:paraId="32B30B2D" w14:textId="77777777" w:rsidTr="00576E62">
        <w:tc>
          <w:tcPr>
            <w:tcW w:w="2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BFD5E" w14:textId="77777777" w:rsidR="007E5440" w:rsidRDefault="007E5440" w:rsidP="00576E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3DDDC" w14:textId="77777777" w:rsidR="007E5440" w:rsidRDefault="007E5440" w:rsidP="00576E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7E5440" w14:paraId="454CEF3C" w14:textId="77777777" w:rsidTr="00576E62">
        <w:tc>
          <w:tcPr>
            <w:tcW w:w="23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976A" w14:textId="77777777" w:rsidR="007E5440" w:rsidRDefault="007E5440" w:rsidP="00576E62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Credit/Debit Card - </w:t>
            </w:r>
          </w:p>
        </w:tc>
        <w:tc>
          <w:tcPr>
            <w:tcW w:w="6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D7DBA" w14:textId="77777777" w:rsidR="007E5440" w:rsidRDefault="007E5440" w:rsidP="00576E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by calling Perth &amp; Kinross Council Customer Service Centre on 01738 476476.  Please quote the type of </w:t>
            </w:r>
            <w:r w:rsidR="002141FE">
              <w:rPr>
                <w:rFonts w:ascii="Arial" w:hAnsi="Arial" w:cs="Arial"/>
                <w:sz w:val="20"/>
              </w:rPr>
              <w:t>certificate</w:t>
            </w:r>
            <w:r>
              <w:rPr>
                <w:rFonts w:ascii="Arial" w:hAnsi="Arial" w:cs="Arial"/>
                <w:sz w:val="20"/>
              </w:rPr>
              <w:t xml:space="preserve"> you are applying for</w:t>
            </w:r>
            <w:r w:rsidR="00D506CE">
              <w:rPr>
                <w:rFonts w:ascii="Arial" w:hAnsi="Arial" w:cs="Arial"/>
                <w:sz w:val="20"/>
              </w:rPr>
              <w:t xml:space="preserve"> (Certificate of Compliance or COC).</w:t>
            </w:r>
          </w:p>
        </w:tc>
      </w:tr>
      <w:tr w:rsidR="007E5440" w14:paraId="6F81F529" w14:textId="77777777" w:rsidTr="00576E62">
        <w:tc>
          <w:tcPr>
            <w:tcW w:w="2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A026" w14:textId="77777777" w:rsidR="007E5440" w:rsidRDefault="007E5440" w:rsidP="00576E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92FE" w14:textId="77777777" w:rsidR="007E5440" w:rsidRDefault="007E5440" w:rsidP="00576E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7E5440" w14:paraId="500EF13D" w14:textId="77777777" w:rsidTr="00576E62">
        <w:tc>
          <w:tcPr>
            <w:tcW w:w="23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70C65" w14:textId="77777777" w:rsidR="00576E62" w:rsidRDefault="007E5440" w:rsidP="00576E62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By EBACS </w:t>
            </w:r>
            <w:r w:rsidR="00576E62"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  <w:tc>
          <w:tcPr>
            <w:tcW w:w="6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36B1E" w14:textId="77777777" w:rsidR="007E5440" w:rsidRDefault="00D506CE" w:rsidP="00576E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Please quote the type of certificate you are applying for (Certificate of Compliance or COC) </w:t>
            </w:r>
            <w:r w:rsidR="007E5440">
              <w:rPr>
                <w:rFonts w:ascii="Arial" w:hAnsi="Arial" w:cs="Arial"/>
                <w:sz w:val="20"/>
              </w:rPr>
              <w:t>as reference:</w:t>
            </w:r>
          </w:p>
          <w:p w14:paraId="48810B01" w14:textId="77777777" w:rsidR="007E5440" w:rsidRDefault="007E5440" w:rsidP="00576E62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Account Name - Perth &amp; Kinross Council Main Account</w:t>
            </w:r>
          </w:p>
          <w:p w14:paraId="19900C8B" w14:textId="77777777" w:rsidR="007E5440" w:rsidRDefault="007E5440" w:rsidP="00576E62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Sort code - 83-47-00</w:t>
            </w:r>
          </w:p>
          <w:p w14:paraId="463DE88B" w14:textId="77777777" w:rsidR="00576E62" w:rsidRPr="00576E62" w:rsidRDefault="007E5440" w:rsidP="00576E62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Account No </w:t>
            </w:r>
            <w:r w:rsidR="00576E62">
              <w:rPr>
                <w:rFonts w:ascii="Arial" w:hAnsi="Arial" w:cs="Arial"/>
                <w:b/>
                <w:bCs/>
                <w:sz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11571138</w:t>
            </w:r>
          </w:p>
        </w:tc>
      </w:tr>
    </w:tbl>
    <w:p w14:paraId="68499BB5" w14:textId="77777777" w:rsidR="007E5440" w:rsidRPr="008B2F40" w:rsidRDefault="007E5440" w:rsidP="007E5440">
      <w:pPr>
        <w:ind w:right="216"/>
        <w:rPr>
          <w:rFonts w:ascii="Arial" w:eastAsia="Calibri" w:hAnsi="Arial" w:cs="Arial"/>
          <w:spacing w:val="-5"/>
          <w:sz w:val="22"/>
          <w:szCs w:val="22"/>
          <w:lang w:val="en-US" w:eastAsia="en-US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6823"/>
      </w:tblGrid>
      <w:tr w:rsidR="00576E62" w14:paraId="44AECFD1" w14:textId="77777777" w:rsidTr="00D77ADA">
        <w:tc>
          <w:tcPr>
            <w:tcW w:w="2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53D4" w14:textId="77777777" w:rsidR="00576E62" w:rsidRDefault="00576E62" w:rsidP="00D77ADA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Cheque - 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7CC97" w14:textId="77777777" w:rsidR="00BF20CD" w:rsidRDefault="002141FE" w:rsidP="00BF20CD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576E62">
              <w:rPr>
                <w:rFonts w:ascii="Arial" w:hAnsi="Arial" w:cs="Arial"/>
                <w:sz w:val="20"/>
              </w:rPr>
              <w:t xml:space="preserve">ade payable to Perth &amp; Kinross Council.  Please return cheque with application form to </w:t>
            </w:r>
          </w:p>
          <w:p w14:paraId="46A9F40F" w14:textId="21298F7C" w:rsidR="00BF20CD" w:rsidRDefault="00BF20CD" w:rsidP="00BF20CD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Perth &amp; Kinross Council</w:t>
            </w:r>
          </w:p>
          <w:p w14:paraId="00BCC047" w14:textId="75A1E33F" w:rsidR="00BF20CD" w:rsidRPr="00BF20CD" w:rsidRDefault="00BF20CD" w:rsidP="00BF20C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BF20CD">
              <w:rPr>
                <w:rFonts w:ascii="Arial" w:hAnsi="Arial" w:cs="Arial"/>
                <w:sz w:val="20"/>
              </w:rPr>
              <w:t>Food Law and Health &amp; Safety Enforcement</w:t>
            </w:r>
          </w:p>
          <w:p w14:paraId="64291F36" w14:textId="77777777" w:rsidR="00BF20CD" w:rsidRPr="00BF20CD" w:rsidRDefault="00BF20CD" w:rsidP="00BF20C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BF20CD">
              <w:rPr>
                <w:rFonts w:ascii="Arial" w:hAnsi="Arial" w:cs="Arial"/>
                <w:sz w:val="20"/>
              </w:rPr>
              <w:t>Council Buildings</w:t>
            </w:r>
          </w:p>
          <w:p w14:paraId="189F3609" w14:textId="77777777" w:rsidR="00BF20CD" w:rsidRPr="00BF20CD" w:rsidRDefault="00BF20CD" w:rsidP="00BF20C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BF20CD">
              <w:rPr>
                <w:rFonts w:ascii="Arial" w:hAnsi="Arial" w:cs="Arial"/>
                <w:sz w:val="20"/>
              </w:rPr>
              <w:t>2 High Street</w:t>
            </w:r>
          </w:p>
          <w:p w14:paraId="2EE8A6ED" w14:textId="77777777" w:rsidR="00BF20CD" w:rsidRPr="00BF20CD" w:rsidRDefault="00BF20CD" w:rsidP="00BF20C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BF20CD">
              <w:rPr>
                <w:rFonts w:ascii="Arial" w:hAnsi="Arial" w:cs="Arial"/>
                <w:sz w:val="20"/>
              </w:rPr>
              <w:t>Perth</w:t>
            </w:r>
          </w:p>
          <w:p w14:paraId="2E5899A8" w14:textId="77777777" w:rsidR="00BF20CD" w:rsidRPr="00BF20CD" w:rsidRDefault="00BF20CD" w:rsidP="00BF20C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BF20CD">
              <w:rPr>
                <w:rFonts w:ascii="Arial" w:hAnsi="Arial" w:cs="Arial"/>
                <w:sz w:val="20"/>
              </w:rPr>
              <w:t>PH1 5PH</w:t>
            </w:r>
          </w:p>
          <w:p w14:paraId="4787ED7E" w14:textId="180B876B" w:rsidR="00576E62" w:rsidRDefault="00576E62" w:rsidP="00D77AD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016764FD" w14:textId="77777777" w:rsidR="007D5BD3" w:rsidRDefault="007D5BD3" w:rsidP="007D5BD3">
      <w:pPr>
        <w:rPr>
          <w:rFonts w:ascii="Arial" w:hAnsi="Arial" w:cs="Arial"/>
          <w:sz w:val="20"/>
        </w:rPr>
      </w:pPr>
    </w:p>
    <w:sectPr w:rsidR="007D5BD3" w:rsidSect="00ED4897">
      <w:endnotePr>
        <w:numFmt w:val="decimal"/>
      </w:endnotePr>
      <w:pgSz w:w="11906" w:h="16838" w:code="9"/>
      <w:pgMar w:top="426" w:right="1440" w:bottom="737" w:left="1440" w:header="720" w:footer="459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7E81" w14:textId="77777777" w:rsidR="00ED4897" w:rsidRDefault="00ED4897">
      <w:pPr>
        <w:spacing w:line="20" w:lineRule="exact"/>
      </w:pPr>
    </w:p>
  </w:endnote>
  <w:endnote w:type="continuationSeparator" w:id="0">
    <w:p w14:paraId="4C7116E5" w14:textId="77777777" w:rsidR="00ED4897" w:rsidRDefault="00ED4897">
      <w:r>
        <w:t xml:space="preserve"> </w:t>
      </w:r>
    </w:p>
  </w:endnote>
  <w:endnote w:type="continuationNotice" w:id="1">
    <w:p w14:paraId="680824A9" w14:textId="77777777" w:rsidR="00ED4897" w:rsidRDefault="00ED48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086D" w14:textId="77777777" w:rsidR="00ED4897" w:rsidRDefault="00ED4897">
      <w:r>
        <w:separator/>
      </w:r>
    </w:p>
  </w:footnote>
  <w:footnote w:type="continuationSeparator" w:id="0">
    <w:p w14:paraId="1B61156F" w14:textId="77777777" w:rsidR="00ED4897" w:rsidRDefault="00ED4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3BF"/>
    <w:multiLevelType w:val="hybridMultilevel"/>
    <w:tmpl w:val="23E8F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11EF"/>
    <w:multiLevelType w:val="hybridMultilevel"/>
    <w:tmpl w:val="71322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E0CFF"/>
    <w:multiLevelType w:val="hybridMultilevel"/>
    <w:tmpl w:val="4BB02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67CB9"/>
    <w:multiLevelType w:val="hybridMultilevel"/>
    <w:tmpl w:val="4A308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14342"/>
    <w:multiLevelType w:val="hybridMultilevel"/>
    <w:tmpl w:val="1E586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37082">
    <w:abstractNumId w:val="1"/>
  </w:num>
  <w:num w:numId="2" w16cid:durableId="1512066714">
    <w:abstractNumId w:val="2"/>
  </w:num>
  <w:num w:numId="3" w16cid:durableId="644168573">
    <w:abstractNumId w:val="4"/>
  </w:num>
  <w:num w:numId="4" w16cid:durableId="2021008430">
    <w:abstractNumId w:val="1"/>
  </w:num>
  <w:num w:numId="5" w16cid:durableId="918293243">
    <w:abstractNumId w:val="0"/>
  </w:num>
  <w:num w:numId="6" w16cid:durableId="1889415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8E7"/>
    <w:rsid w:val="000075DC"/>
    <w:rsid w:val="000117AA"/>
    <w:rsid w:val="00012135"/>
    <w:rsid w:val="000854C0"/>
    <w:rsid w:val="000B3E22"/>
    <w:rsid w:val="000C6BDB"/>
    <w:rsid w:val="001015B8"/>
    <w:rsid w:val="0011055F"/>
    <w:rsid w:val="0011092D"/>
    <w:rsid w:val="00114DEB"/>
    <w:rsid w:val="00134DA9"/>
    <w:rsid w:val="00170DA2"/>
    <w:rsid w:val="001726C4"/>
    <w:rsid w:val="00186384"/>
    <w:rsid w:val="001A57D4"/>
    <w:rsid w:val="00200FD6"/>
    <w:rsid w:val="00206458"/>
    <w:rsid w:val="002141FE"/>
    <w:rsid w:val="002256C9"/>
    <w:rsid w:val="002275BA"/>
    <w:rsid w:val="00233312"/>
    <w:rsid w:val="00233EBF"/>
    <w:rsid w:val="00245D1C"/>
    <w:rsid w:val="00274316"/>
    <w:rsid w:val="002A24DD"/>
    <w:rsid w:val="002C15A2"/>
    <w:rsid w:val="002F2A43"/>
    <w:rsid w:val="00303545"/>
    <w:rsid w:val="003174A6"/>
    <w:rsid w:val="003462E5"/>
    <w:rsid w:val="00372DC7"/>
    <w:rsid w:val="003A2150"/>
    <w:rsid w:val="003F63BC"/>
    <w:rsid w:val="00407C40"/>
    <w:rsid w:val="0042066F"/>
    <w:rsid w:val="00426089"/>
    <w:rsid w:val="0043019D"/>
    <w:rsid w:val="00430F70"/>
    <w:rsid w:val="00437A06"/>
    <w:rsid w:val="00440A0A"/>
    <w:rsid w:val="00443D43"/>
    <w:rsid w:val="0045293D"/>
    <w:rsid w:val="00454D6A"/>
    <w:rsid w:val="0047029C"/>
    <w:rsid w:val="004D2851"/>
    <w:rsid w:val="00510A2D"/>
    <w:rsid w:val="00523F96"/>
    <w:rsid w:val="0055208D"/>
    <w:rsid w:val="00555AA0"/>
    <w:rsid w:val="00567BC3"/>
    <w:rsid w:val="005728EF"/>
    <w:rsid w:val="00576E62"/>
    <w:rsid w:val="00587B04"/>
    <w:rsid w:val="0059685E"/>
    <w:rsid w:val="005972FF"/>
    <w:rsid w:val="005A71CE"/>
    <w:rsid w:val="005D07EA"/>
    <w:rsid w:val="005D7DCB"/>
    <w:rsid w:val="00627954"/>
    <w:rsid w:val="0064158E"/>
    <w:rsid w:val="0065053B"/>
    <w:rsid w:val="006741C7"/>
    <w:rsid w:val="006B6E31"/>
    <w:rsid w:val="00724B59"/>
    <w:rsid w:val="007268E7"/>
    <w:rsid w:val="007366E6"/>
    <w:rsid w:val="0077791D"/>
    <w:rsid w:val="007A1EDA"/>
    <w:rsid w:val="007C75DB"/>
    <w:rsid w:val="007D5BD3"/>
    <w:rsid w:val="007E5440"/>
    <w:rsid w:val="00821884"/>
    <w:rsid w:val="0083344C"/>
    <w:rsid w:val="0083572E"/>
    <w:rsid w:val="00850BA1"/>
    <w:rsid w:val="0089426B"/>
    <w:rsid w:val="008B4E1B"/>
    <w:rsid w:val="00940775"/>
    <w:rsid w:val="00986DCB"/>
    <w:rsid w:val="00991253"/>
    <w:rsid w:val="00996BD0"/>
    <w:rsid w:val="009A35F0"/>
    <w:rsid w:val="009D5D3C"/>
    <w:rsid w:val="009D5D51"/>
    <w:rsid w:val="009E5D40"/>
    <w:rsid w:val="009F40CB"/>
    <w:rsid w:val="00A21741"/>
    <w:rsid w:val="00A24417"/>
    <w:rsid w:val="00A24781"/>
    <w:rsid w:val="00A27456"/>
    <w:rsid w:val="00A51BE3"/>
    <w:rsid w:val="00AA211B"/>
    <w:rsid w:val="00AB4D36"/>
    <w:rsid w:val="00AE2EDE"/>
    <w:rsid w:val="00B07CF5"/>
    <w:rsid w:val="00B106F0"/>
    <w:rsid w:val="00B27E22"/>
    <w:rsid w:val="00B4285D"/>
    <w:rsid w:val="00B555FE"/>
    <w:rsid w:val="00B838FE"/>
    <w:rsid w:val="00B95DE0"/>
    <w:rsid w:val="00BC6257"/>
    <w:rsid w:val="00BF20CD"/>
    <w:rsid w:val="00C12AA5"/>
    <w:rsid w:val="00C33443"/>
    <w:rsid w:val="00C515A4"/>
    <w:rsid w:val="00C61F93"/>
    <w:rsid w:val="00C732E6"/>
    <w:rsid w:val="00CB08B0"/>
    <w:rsid w:val="00CD2C50"/>
    <w:rsid w:val="00CD2DB5"/>
    <w:rsid w:val="00CE27E3"/>
    <w:rsid w:val="00D23B35"/>
    <w:rsid w:val="00D32400"/>
    <w:rsid w:val="00D328AF"/>
    <w:rsid w:val="00D506CE"/>
    <w:rsid w:val="00D614B8"/>
    <w:rsid w:val="00D77ADA"/>
    <w:rsid w:val="00E11FCA"/>
    <w:rsid w:val="00E1729B"/>
    <w:rsid w:val="00E45306"/>
    <w:rsid w:val="00E527E2"/>
    <w:rsid w:val="00E56273"/>
    <w:rsid w:val="00ED4897"/>
    <w:rsid w:val="00EF6ABE"/>
    <w:rsid w:val="00F62019"/>
    <w:rsid w:val="00F9105B"/>
    <w:rsid w:val="00FA4B19"/>
    <w:rsid w:val="00F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3718AE37"/>
  <w15:chartTrackingRefBased/>
  <w15:docId w15:val="{CDEF9595-FAA9-4FA1-834F-BFB1DA85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E62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1015B8"/>
    <w:pPr>
      <w:keepNext/>
      <w:tabs>
        <w:tab w:val="center" w:pos="4513"/>
      </w:tabs>
      <w:suppressAutoHyphens/>
      <w:jc w:val="center"/>
      <w:outlineLvl w:val="0"/>
    </w:pPr>
    <w:rPr>
      <w:rFonts w:ascii="Times New Roman" w:hAnsi="Times New Roman"/>
      <w:sz w:val="28"/>
    </w:rPr>
  </w:style>
  <w:style w:type="paragraph" w:styleId="Heading3">
    <w:name w:val="heading 3"/>
    <w:basedOn w:val="Normal"/>
    <w:next w:val="Normal"/>
    <w:link w:val="Heading3Char"/>
    <w:qFormat/>
    <w:rsid w:val="001015B8"/>
    <w:pPr>
      <w:keepNext/>
      <w:ind w:left="-426"/>
      <w:outlineLvl w:val="2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Hyperlink">
    <w:name w:val="Hyperlink"/>
    <w:uiPriority w:val="99"/>
    <w:unhideWhenUsed/>
    <w:rsid w:val="00170D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0DA2"/>
    <w:pPr>
      <w:spacing w:after="100" w:afterAutospacing="1"/>
    </w:pPr>
    <w:rPr>
      <w:rFonts w:ascii="Times New Roman" w:hAnsi="Times New Roman"/>
      <w:color w:val="474A75"/>
      <w:sz w:val="20"/>
    </w:rPr>
  </w:style>
  <w:style w:type="character" w:styleId="Strong">
    <w:name w:val="Strong"/>
    <w:uiPriority w:val="22"/>
    <w:qFormat/>
    <w:rsid w:val="00170DA2"/>
    <w:rPr>
      <w:b/>
      <w:bCs/>
    </w:rPr>
  </w:style>
  <w:style w:type="character" w:customStyle="1" w:styleId="Heading1Char">
    <w:name w:val="Heading 1 Char"/>
    <w:link w:val="Heading1"/>
    <w:rsid w:val="001015B8"/>
    <w:rPr>
      <w:sz w:val="28"/>
    </w:rPr>
  </w:style>
  <w:style w:type="character" w:customStyle="1" w:styleId="Heading3Char">
    <w:name w:val="Heading 3 Char"/>
    <w:link w:val="Heading3"/>
    <w:rsid w:val="001015B8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4B19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5D7DCB"/>
    <w:rPr>
      <w:color w:val="605E5C"/>
      <w:shd w:val="clear" w:color="auto" w:fill="E1DFDD"/>
    </w:rPr>
  </w:style>
  <w:style w:type="paragraph" w:customStyle="1" w:styleId="Default">
    <w:name w:val="Default"/>
    <w:rsid w:val="00D614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BusinessSupport@pkc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odhealthsafety@pkc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kc.gov.uk/article/21707/Mobile-food-uni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dataprotection@pkc.gov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kc.gov.uk/dataprot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78BA1F773BFABD4D93CCFF7FFCB55E44" ma:contentTypeVersion="24" ma:contentTypeDescription="Core EDMS document content type" ma:contentTypeScope="" ma:versionID="ea98fee2d6cf767a0ddf78273b3637d2">
  <xsd:schema xmlns:xsd="http://www.w3.org/2001/XMLSchema" xmlns:xs="http://www.w3.org/2001/XMLSchema" xmlns:p="http://schemas.microsoft.com/office/2006/metadata/properties" xmlns:ns2="fc8d0c2f-5324-4098-bc3a-a847cafa532c" xmlns:ns3="8be546f0-26b7-4780-85e6-4831f55be00d" targetNamespace="http://schemas.microsoft.com/office/2006/metadata/properties" ma:root="true" ma:fieldsID="a536f2add37c198e90d7800f920b7abb" ns2:_="" ns3:_="">
    <xsd:import namespace="fc8d0c2f-5324-4098-bc3a-a847cafa532c"/>
    <xsd:import namespace="8be546f0-26b7-4780-85e6-4831f55be00d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d0c2f-5324-4098-bc3a-a847cafa532c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d7dcbc-90bb-4a7c-b977-d97d5a1190f1}" ma:internalName="TaxCatchAll" ma:showField="CatchAllData" ma:web="fc8d0c2f-5324-4098-bc3a-a847cafa5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d7dcbc-90bb-4a7c-b977-d97d5a1190f1}" ma:internalName="TaxCatchAllLabel" ma:readOnly="true" ma:showField="CatchAllDataLabel" ma:web="fc8d0c2f-5324-4098-bc3a-a847cafa5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46f0-26b7-4780-85e6-4831f55be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isposition xmlns="fc8d0c2f-5324-4098-bc3a-a847cafa532c">Open</Edmsdisposition>
    <lcf76f155ced4ddcb4097134ff3c332f xmlns="8be546f0-26b7-4780-85e6-4831f55be00d">
      <Terms xmlns="http://schemas.microsoft.com/office/infopath/2007/PartnerControls"/>
    </lcf76f155ced4ddcb4097134ff3c332f>
    <FileplanmarkerTaxHTField xmlns="fc8d0c2f-5324-4098-bc3a-a847cafa53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bdfe8b60-c10e-405e-9fb3-ab0dbb511348</TermId>
        </TermInfo>
      </Terms>
    </FileplanmarkerTaxHTField>
    <TaxCatchAll xmlns="fc8d0c2f-5324-4098-bc3a-a847cafa532c">
      <Value>3</Value>
    </TaxCatchAll>
    <Edmsdateclosed xmlns="fc8d0c2f-5324-4098-bc3a-a847cafa532c" xsi:nil="true"/>
  </documentManagement>
</p:properties>
</file>

<file path=customXml/itemProps1.xml><?xml version="1.0" encoding="utf-8"?>
<ds:datastoreItem xmlns:ds="http://schemas.openxmlformats.org/officeDocument/2006/customXml" ds:itemID="{CAA321CD-8916-4F4D-B104-919352CFD10F}"/>
</file>

<file path=customXml/itemProps2.xml><?xml version="1.0" encoding="utf-8"?>
<ds:datastoreItem xmlns:ds="http://schemas.openxmlformats.org/officeDocument/2006/customXml" ds:itemID="{B99A0E27-11FE-46BF-A842-842429B69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62B8A-034F-4150-9F23-713B8FAEAA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30420BB-DFE2-4755-B748-2C656B0551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3079</Characters>
  <Application>Microsoft Office Word</Application>
  <DocSecurity>0</DocSecurity>
  <Lines>153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CIVIC GOVERNMENT (SCOTLAND) ACT 1982</vt:lpstr>
      <vt:lpstr>        </vt:lpstr>
    </vt:vector>
  </TitlesOfParts>
  <Company>ICL</Company>
  <LinksUpToDate>false</LinksUpToDate>
  <CharactersWithSpaces>3580</CharactersWithSpaces>
  <SharedDoc>false</SharedDoc>
  <HLinks>
    <vt:vector size="30" baseType="variant">
      <vt:variant>
        <vt:i4>2883635</vt:i4>
      </vt:variant>
      <vt:variant>
        <vt:i4>12</vt:i4>
      </vt:variant>
      <vt:variant>
        <vt:i4>0</vt:i4>
      </vt:variant>
      <vt:variant>
        <vt:i4>5</vt:i4>
      </vt:variant>
      <vt:variant>
        <vt:lpwstr>https://www.pkc.gov.uk/article/21707/Mobile-food-units</vt:lpwstr>
      </vt:variant>
      <vt:variant>
        <vt:lpwstr/>
      </vt:variant>
      <vt:variant>
        <vt:i4>3932255</vt:i4>
      </vt:variant>
      <vt:variant>
        <vt:i4>9</vt:i4>
      </vt:variant>
      <vt:variant>
        <vt:i4>0</vt:i4>
      </vt:variant>
      <vt:variant>
        <vt:i4>5</vt:i4>
      </vt:variant>
      <vt:variant>
        <vt:lpwstr>mailto:dataprotection@pkc.gov.uk</vt:lpwstr>
      </vt:variant>
      <vt:variant>
        <vt:lpwstr/>
      </vt:variant>
      <vt:variant>
        <vt:i4>1114190</vt:i4>
      </vt:variant>
      <vt:variant>
        <vt:i4>6</vt:i4>
      </vt:variant>
      <vt:variant>
        <vt:i4>0</vt:i4>
      </vt:variant>
      <vt:variant>
        <vt:i4>5</vt:i4>
      </vt:variant>
      <vt:variant>
        <vt:lpwstr>http://www.pkc.gov.uk/dataprotection</vt:lpwstr>
      </vt:variant>
      <vt:variant>
        <vt:lpwstr/>
      </vt:variant>
      <vt:variant>
        <vt:i4>4063302</vt:i4>
      </vt:variant>
      <vt:variant>
        <vt:i4>3</vt:i4>
      </vt:variant>
      <vt:variant>
        <vt:i4>0</vt:i4>
      </vt:variant>
      <vt:variant>
        <vt:i4>5</vt:i4>
      </vt:variant>
      <vt:variant>
        <vt:lpwstr>mailto:ComBusinessSupport@pkc.gov.uk</vt:lpwstr>
      </vt:variant>
      <vt:variant>
        <vt:lpwstr/>
      </vt:variant>
      <vt:variant>
        <vt:i4>5767210</vt:i4>
      </vt:variant>
      <vt:variant>
        <vt:i4>0</vt:i4>
      </vt:variant>
      <vt:variant>
        <vt:i4>0</vt:i4>
      </vt:variant>
      <vt:variant>
        <vt:i4>5</vt:i4>
      </vt:variant>
      <vt:variant>
        <vt:lpwstr>mailto:foodhealthsafety@pkc.gov.uk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 GOVERNMENT (SCOTLAND) ACT 1982</dc:title>
  <dc:subject/>
  <dc:creator>HRC</dc:creator>
  <cp:keywords/>
  <cp:lastModifiedBy>Angela Menzies</cp:lastModifiedBy>
  <cp:revision>2</cp:revision>
  <cp:lastPrinted>2019-05-15T10:42:00Z</cp:lastPrinted>
  <dcterms:created xsi:type="dcterms:W3CDTF">2026-03-23T15:47:00Z</dcterms:created>
  <dcterms:modified xsi:type="dcterms:W3CDTF">2026-03-23T15:47:00Z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Fileplanmarker">
    <vt:lpwstr>3;#Team|bdfe8b60-c10e-405e-9fb3-ab0dbb511348</vt:lpwstr>
  </property>
  <property fmtid="{D5CDD505-2E9C-101B-9397-08002B2CF9AE}" pid="4" name="ContentTypeId">
    <vt:lpwstr>0x0101006303DCE5F3884555ABDE6450E03068EE0078BA1F773BFABD4D93CCFF7FFCB55E44</vt:lpwstr>
  </property>
</Properties>
</file>